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A15C0" w14:textId="547165C3" w:rsidR="0015715E" w:rsidRPr="009F0BDC" w:rsidRDefault="0015715E" w:rsidP="0015715E">
      <w:pPr>
        <w:pStyle w:val="Body"/>
        <w:jc w:val="center"/>
        <w:rPr>
          <w:rFonts w:asciiTheme="minorHAnsi" w:eastAsia="Arial" w:hAnsiTheme="minorHAnsi"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9F0BDC">
        <w:rPr>
          <w:rFonts w:asciiTheme="minorHAnsi" w:hAnsiTheme="minorHAnsi" w:cstheme="minorHAnsi"/>
          <w:b/>
          <w:bCs/>
          <w:sz w:val="28"/>
          <w:szCs w:val="28"/>
          <w:u w:val="single"/>
        </w:rPr>
        <w:t>Haughton Parish Survey 2021</w:t>
      </w:r>
    </w:p>
    <w:p w14:paraId="4E256D06" w14:textId="77777777" w:rsidR="0015715E" w:rsidRPr="00184A8F" w:rsidRDefault="0015715E" w:rsidP="0015715E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4AF1C03C" w14:textId="77777777" w:rsidR="0015715E" w:rsidRPr="00184A8F" w:rsidRDefault="0015715E" w:rsidP="0015715E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23DF3058" w14:textId="1DAA6D98" w:rsidR="00817F6C" w:rsidRPr="009F0BDC" w:rsidRDefault="00817F6C" w:rsidP="00817F6C">
      <w:pPr>
        <w:pStyle w:val="BodyA"/>
        <w:rPr>
          <w:rFonts w:ascii="Calibri" w:eastAsia="Calibri" w:hAnsi="Calibri" w:cs="Calibri"/>
          <w:i/>
          <w:iCs/>
          <w:sz w:val="26"/>
          <w:szCs w:val="26"/>
        </w:rPr>
      </w:pPr>
      <w:r w:rsidRPr="009F0BDC">
        <w:rPr>
          <w:rFonts w:ascii="Calibri" w:hAnsi="Calibri"/>
          <w:i/>
          <w:iCs/>
          <w:sz w:val="26"/>
          <w:szCs w:val="26"/>
        </w:rPr>
        <w:t xml:space="preserve">It is over 10 years since Haughton Parish Council conducted a survey to capture the views of parishioners on the community, its facilities and what the future might be like.  We therefore invite members of each household to answer just a few questions to help us better understand your thoughts on housing, highways, facilities, recreation, green spaces, crime and how we communicate. </w:t>
      </w:r>
    </w:p>
    <w:p w14:paraId="444E6C9F" w14:textId="77777777" w:rsidR="00817F6C" w:rsidRPr="009F0BDC" w:rsidRDefault="00817F6C" w:rsidP="00817F6C">
      <w:pPr>
        <w:pStyle w:val="BodyA"/>
        <w:rPr>
          <w:rFonts w:ascii="Calibri" w:eastAsia="Calibri" w:hAnsi="Calibri" w:cs="Calibri"/>
          <w:i/>
          <w:iCs/>
          <w:sz w:val="26"/>
          <w:szCs w:val="26"/>
        </w:rPr>
      </w:pPr>
    </w:p>
    <w:p w14:paraId="0FA9E2A3" w14:textId="561981CF" w:rsidR="00817F6C" w:rsidRPr="009F0BDC" w:rsidRDefault="00817F6C" w:rsidP="00817F6C">
      <w:pPr>
        <w:pStyle w:val="BodyA"/>
        <w:rPr>
          <w:rFonts w:ascii="Calibri" w:eastAsia="Calibri" w:hAnsi="Calibri" w:cs="Calibri"/>
          <w:i/>
          <w:iCs/>
          <w:sz w:val="26"/>
          <w:szCs w:val="26"/>
        </w:rPr>
      </w:pPr>
      <w:r w:rsidRPr="009F0BDC">
        <w:rPr>
          <w:rFonts w:ascii="Calibri" w:hAnsi="Calibri"/>
          <w:i/>
          <w:iCs/>
          <w:sz w:val="26"/>
          <w:szCs w:val="26"/>
        </w:rPr>
        <w:t xml:space="preserve">We have sent each household a paper copy because not every house in the parish is connected to the internet.  If you wish to fill in the </w:t>
      </w:r>
      <w:r w:rsidR="00184A8F" w:rsidRPr="009F0BDC">
        <w:rPr>
          <w:rFonts w:ascii="Calibri" w:hAnsi="Calibri"/>
          <w:i/>
          <w:iCs/>
          <w:sz w:val="26"/>
          <w:szCs w:val="26"/>
        </w:rPr>
        <w:t>questionnaire</w:t>
      </w:r>
      <w:r w:rsidRPr="009F0BDC">
        <w:rPr>
          <w:rFonts w:ascii="Calibri" w:hAnsi="Calibri"/>
          <w:i/>
          <w:iCs/>
          <w:sz w:val="26"/>
          <w:szCs w:val="26"/>
        </w:rPr>
        <w:t xml:space="preserve"> electronically then please download </w:t>
      </w:r>
      <w:r w:rsidR="00184A8F" w:rsidRPr="009F0BDC">
        <w:rPr>
          <w:rFonts w:ascii="Calibri" w:hAnsi="Calibri"/>
          <w:i/>
          <w:iCs/>
          <w:sz w:val="26"/>
          <w:szCs w:val="26"/>
        </w:rPr>
        <w:t xml:space="preserve">it </w:t>
      </w:r>
      <w:r w:rsidRPr="009F0BDC">
        <w:rPr>
          <w:rFonts w:ascii="Calibri" w:hAnsi="Calibri"/>
          <w:i/>
          <w:iCs/>
          <w:sz w:val="26"/>
          <w:szCs w:val="26"/>
        </w:rPr>
        <w:t>fro</w:t>
      </w:r>
      <w:r w:rsidR="00184A8F" w:rsidRPr="009F0BDC">
        <w:rPr>
          <w:rFonts w:ascii="Calibri" w:hAnsi="Calibri"/>
          <w:i/>
          <w:iCs/>
          <w:sz w:val="26"/>
          <w:szCs w:val="26"/>
        </w:rPr>
        <w:t>m</w:t>
      </w:r>
      <w:r w:rsidRPr="009F0BDC">
        <w:rPr>
          <w:rFonts w:ascii="Calibri" w:hAnsi="Calibri"/>
          <w:i/>
          <w:iCs/>
          <w:sz w:val="26"/>
          <w:szCs w:val="26"/>
        </w:rPr>
        <w:t xml:space="preserve"> </w:t>
      </w:r>
      <w:hyperlink r:id="rId7" w:history="1">
        <w:r w:rsidR="00184A8F" w:rsidRPr="009F0BDC">
          <w:rPr>
            <w:rStyle w:val="Hyperlink"/>
            <w:rFonts w:ascii="Calibri" w:hAnsi="Calibri"/>
            <w:i/>
            <w:iCs/>
            <w:sz w:val="26"/>
            <w:szCs w:val="26"/>
          </w:rPr>
          <w:t>https://haughtonpc-staffs.org.uk/document-archive/</w:t>
        </w:r>
      </w:hyperlink>
      <w:r w:rsidRPr="009F0BDC">
        <w:rPr>
          <w:rFonts w:ascii="Calibri" w:hAnsi="Calibri"/>
          <w:i/>
          <w:iCs/>
          <w:sz w:val="26"/>
          <w:szCs w:val="26"/>
        </w:rPr>
        <w:t xml:space="preserve"> </w:t>
      </w:r>
    </w:p>
    <w:p w14:paraId="036836A6" w14:textId="77777777" w:rsidR="00817F6C" w:rsidRPr="009F0BDC" w:rsidRDefault="00817F6C" w:rsidP="00817F6C">
      <w:pPr>
        <w:pStyle w:val="BodyA"/>
        <w:rPr>
          <w:rFonts w:ascii="Calibri" w:eastAsia="Calibri" w:hAnsi="Calibri" w:cs="Calibri"/>
          <w:i/>
          <w:iCs/>
          <w:sz w:val="26"/>
          <w:szCs w:val="26"/>
        </w:rPr>
      </w:pPr>
    </w:p>
    <w:p w14:paraId="500530F5" w14:textId="05495088" w:rsidR="00817F6C" w:rsidRPr="009F0BDC" w:rsidRDefault="00817F6C" w:rsidP="00817F6C">
      <w:pPr>
        <w:pStyle w:val="BodyA"/>
        <w:rPr>
          <w:rFonts w:ascii="Calibri" w:eastAsia="Calibri" w:hAnsi="Calibri" w:cs="Calibri"/>
          <w:i/>
          <w:iCs/>
          <w:sz w:val="26"/>
          <w:szCs w:val="26"/>
        </w:rPr>
      </w:pPr>
      <w:r w:rsidRPr="009F0BDC">
        <w:rPr>
          <w:rFonts w:ascii="Calibri" w:hAnsi="Calibri"/>
          <w:i/>
          <w:iCs/>
          <w:sz w:val="26"/>
          <w:szCs w:val="26"/>
        </w:rPr>
        <w:t xml:space="preserve">Please take a few minutes to </w:t>
      </w:r>
      <w:r w:rsidR="00184A8F" w:rsidRPr="009F0BDC">
        <w:rPr>
          <w:rFonts w:ascii="Calibri" w:hAnsi="Calibri"/>
          <w:i/>
          <w:iCs/>
          <w:sz w:val="26"/>
          <w:szCs w:val="26"/>
        </w:rPr>
        <w:t>participate in</w:t>
      </w:r>
      <w:r w:rsidRPr="009F0BDC">
        <w:rPr>
          <w:rFonts w:ascii="Calibri" w:hAnsi="Calibri"/>
          <w:i/>
          <w:iCs/>
          <w:sz w:val="26"/>
          <w:szCs w:val="26"/>
        </w:rPr>
        <w:t xml:space="preserve"> this survey by placing ticks in the relevant boxes and using the space provided to add any comments or suggestions.</w:t>
      </w:r>
    </w:p>
    <w:p w14:paraId="274F2525" w14:textId="77777777" w:rsidR="0015715E" w:rsidRPr="00184A8F" w:rsidRDefault="0015715E" w:rsidP="0015715E">
      <w:pPr>
        <w:pStyle w:val="Body"/>
        <w:rPr>
          <w:rFonts w:asciiTheme="minorHAnsi" w:hAnsiTheme="minorHAnsi" w:cstheme="minorHAnsi"/>
          <w:i/>
          <w:iCs/>
          <w:sz w:val="24"/>
          <w:szCs w:val="24"/>
        </w:rPr>
      </w:pPr>
    </w:p>
    <w:p w14:paraId="12396AF8" w14:textId="77777777" w:rsidR="00D57CDD" w:rsidRPr="00184A8F" w:rsidRDefault="00D57CDD" w:rsidP="00D57CDD">
      <w:pPr>
        <w:rPr>
          <w:sz w:val="24"/>
          <w:szCs w:val="24"/>
        </w:rPr>
      </w:pPr>
    </w:p>
    <w:p w14:paraId="3FC96CFC" w14:textId="77777777" w:rsidR="00D57CDD" w:rsidRPr="009F0BDC" w:rsidRDefault="00D57CDD" w:rsidP="00D57CDD">
      <w:pPr>
        <w:rPr>
          <w:b/>
          <w:bCs/>
          <w:sz w:val="26"/>
          <w:szCs w:val="26"/>
        </w:rPr>
      </w:pPr>
      <w:r w:rsidRPr="009F0BDC">
        <w:rPr>
          <w:b/>
          <w:bCs/>
          <w:sz w:val="26"/>
          <w:szCs w:val="26"/>
        </w:rPr>
        <w:t>Communication</w:t>
      </w:r>
    </w:p>
    <w:p w14:paraId="48C375BE" w14:textId="0CC8D695" w:rsidR="007051AB" w:rsidRPr="009F0BDC" w:rsidRDefault="009642AC" w:rsidP="00D57CDD">
      <w:pPr>
        <w:rPr>
          <w:i/>
          <w:iCs/>
          <w:sz w:val="26"/>
          <w:szCs w:val="26"/>
        </w:rPr>
      </w:pPr>
      <w:r w:rsidRPr="009F0BDC">
        <w:rPr>
          <w:i/>
          <w:iCs/>
          <w:sz w:val="26"/>
          <w:szCs w:val="26"/>
        </w:rPr>
        <w:t>There have been many changes to the way information is communicated</w:t>
      </w:r>
      <w:r w:rsidR="00E54202" w:rsidRPr="009F0BDC">
        <w:rPr>
          <w:i/>
          <w:iCs/>
          <w:sz w:val="26"/>
          <w:szCs w:val="26"/>
        </w:rPr>
        <w:t xml:space="preserve"> recently and the Parish Council needs to ensure that all parishioners can be reached.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307066" w:rsidRPr="00184A8F" w14:paraId="0813BFE1" w14:textId="77777777" w:rsidTr="00FA0FFB">
        <w:tc>
          <w:tcPr>
            <w:tcW w:w="9016" w:type="dxa"/>
            <w:gridSpan w:val="2"/>
          </w:tcPr>
          <w:p w14:paraId="75A2F812" w14:textId="43EF871F" w:rsidR="00307066" w:rsidRPr="00184A8F" w:rsidRDefault="00307066" w:rsidP="00D57C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By which means would you like the Parish Council to communicate with you? (</w:t>
            </w:r>
            <w:r w:rsidRPr="00184A8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Tick all that apply)</w:t>
            </w:r>
          </w:p>
        </w:tc>
      </w:tr>
      <w:tr w:rsidR="00307066" w:rsidRPr="00184A8F" w14:paraId="75E207D7" w14:textId="77777777" w:rsidTr="00307066">
        <w:tc>
          <w:tcPr>
            <w:tcW w:w="7508" w:type="dxa"/>
          </w:tcPr>
          <w:p w14:paraId="4005AED1" w14:textId="77777777" w:rsidR="00307066" w:rsidRPr="00184A8F" w:rsidRDefault="00307066" w:rsidP="003070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Parish noticeboards</w:t>
            </w:r>
          </w:p>
          <w:p w14:paraId="78B4DF98" w14:textId="77777777" w:rsidR="00307066" w:rsidRPr="00184A8F" w:rsidRDefault="00307066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DF2C7A6" w14:textId="77777777" w:rsidR="00307066" w:rsidRPr="00184A8F" w:rsidRDefault="00307066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7066" w:rsidRPr="00184A8F" w14:paraId="27DC4471" w14:textId="77777777" w:rsidTr="00307066">
        <w:tc>
          <w:tcPr>
            <w:tcW w:w="7508" w:type="dxa"/>
          </w:tcPr>
          <w:p w14:paraId="7E6468CB" w14:textId="77777777" w:rsidR="00307066" w:rsidRPr="00184A8F" w:rsidRDefault="00307066" w:rsidP="003070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Household flyer</w:t>
            </w:r>
          </w:p>
          <w:p w14:paraId="7B53A974" w14:textId="77777777" w:rsidR="00307066" w:rsidRPr="00184A8F" w:rsidRDefault="00307066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398CC23" w14:textId="77777777" w:rsidR="00307066" w:rsidRPr="00184A8F" w:rsidRDefault="00307066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7066" w:rsidRPr="00184A8F" w14:paraId="5AC59D5C" w14:textId="77777777" w:rsidTr="00307066">
        <w:tc>
          <w:tcPr>
            <w:tcW w:w="7508" w:type="dxa"/>
          </w:tcPr>
          <w:p w14:paraId="6F6DD6CB" w14:textId="77777777" w:rsidR="00307066" w:rsidRPr="00184A8F" w:rsidRDefault="00307066" w:rsidP="003070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Benefice Bugle</w:t>
            </w:r>
          </w:p>
          <w:p w14:paraId="483A61D7" w14:textId="77777777" w:rsidR="00307066" w:rsidRPr="00184A8F" w:rsidRDefault="00307066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2C85731" w14:textId="77777777" w:rsidR="00307066" w:rsidRPr="00184A8F" w:rsidRDefault="00307066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7066" w:rsidRPr="00184A8F" w14:paraId="616F2327" w14:textId="77777777" w:rsidTr="00307066">
        <w:tc>
          <w:tcPr>
            <w:tcW w:w="7508" w:type="dxa"/>
          </w:tcPr>
          <w:p w14:paraId="5DE4E74A" w14:textId="77777777" w:rsidR="00307066" w:rsidRPr="00184A8F" w:rsidRDefault="00307066" w:rsidP="003070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Local newspaper</w:t>
            </w:r>
          </w:p>
          <w:p w14:paraId="6A32B2DB" w14:textId="77777777" w:rsidR="00307066" w:rsidRPr="00184A8F" w:rsidRDefault="00307066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60463A3" w14:textId="77777777" w:rsidR="00307066" w:rsidRPr="00184A8F" w:rsidRDefault="00307066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7066" w:rsidRPr="00184A8F" w14:paraId="5359E93B" w14:textId="77777777" w:rsidTr="00307066">
        <w:tc>
          <w:tcPr>
            <w:tcW w:w="7508" w:type="dxa"/>
          </w:tcPr>
          <w:p w14:paraId="76B8FC20" w14:textId="77777777" w:rsidR="00307066" w:rsidRPr="00184A8F" w:rsidRDefault="00307066" w:rsidP="003070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Website</w:t>
            </w:r>
          </w:p>
          <w:p w14:paraId="7FA47F2F" w14:textId="77777777" w:rsidR="00307066" w:rsidRPr="00184A8F" w:rsidRDefault="00307066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4B01D1E" w14:textId="77777777" w:rsidR="00307066" w:rsidRPr="00184A8F" w:rsidRDefault="00307066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7066" w:rsidRPr="00184A8F" w14:paraId="63E0A091" w14:textId="77777777" w:rsidTr="00307066">
        <w:tc>
          <w:tcPr>
            <w:tcW w:w="7508" w:type="dxa"/>
          </w:tcPr>
          <w:p w14:paraId="563A7805" w14:textId="77777777" w:rsidR="00307066" w:rsidRPr="00184A8F" w:rsidRDefault="00307066" w:rsidP="003070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Facebook</w:t>
            </w:r>
          </w:p>
          <w:p w14:paraId="3B555466" w14:textId="77777777" w:rsidR="00307066" w:rsidRPr="00184A8F" w:rsidRDefault="00307066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393B055" w14:textId="77777777" w:rsidR="00307066" w:rsidRPr="00184A8F" w:rsidRDefault="00307066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7066" w:rsidRPr="00184A8F" w14:paraId="4E4FB326" w14:textId="77777777" w:rsidTr="00307066">
        <w:tc>
          <w:tcPr>
            <w:tcW w:w="7508" w:type="dxa"/>
          </w:tcPr>
          <w:p w14:paraId="40711E99" w14:textId="77777777" w:rsidR="00307066" w:rsidRPr="00184A8F" w:rsidRDefault="00307066" w:rsidP="003070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Twitter</w:t>
            </w:r>
          </w:p>
          <w:p w14:paraId="3B7CC5E6" w14:textId="77777777" w:rsidR="00307066" w:rsidRPr="00184A8F" w:rsidRDefault="00307066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CC0DF9F" w14:textId="77777777" w:rsidR="00307066" w:rsidRPr="00184A8F" w:rsidRDefault="00307066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7066" w:rsidRPr="00184A8F" w14:paraId="23146E65" w14:textId="77777777" w:rsidTr="00CF51FF">
        <w:trPr>
          <w:trHeight w:val="596"/>
        </w:trPr>
        <w:tc>
          <w:tcPr>
            <w:tcW w:w="9016" w:type="dxa"/>
            <w:gridSpan w:val="2"/>
          </w:tcPr>
          <w:p w14:paraId="0CA04746" w14:textId="77777777" w:rsidR="00307066" w:rsidRPr="00184A8F" w:rsidRDefault="00307066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Other (please specify)</w:t>
            </w:r>
          </w:p>
          <w:p w14:paraId="1D5D49AB" w14:textId="77777777" w:rsidR="00307066" w:rsidRPr="00184A8F" w:rsidRDefault="00307066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6261CA" w14:textId="77777777" w:rsidR="00307066" w:rsidRPr="00184A8F" w:rsidRDefault="00307066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0E0CF8" w14:textId="1EDFE50A" w:rsidR="00307066" w:rsidRPr="00184A8F" w:rsidRDefault="00307066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989985" w14:textId="77777777" w:rsidR="00307066" w:rsidRPr="00184A8F" w:rsidRDefault="00307066" w:rsidP="00D57CDD">
      <w:pPr>
        <w:rPr>
          <w:sz w:val="24"/>
          <w:szCs w:val="24"/>
        </w:rPr>
      </w:pPr>
    </w:p>
    <w:p w14:paraId="275B0040" w14:textId="0FDCD98A" w:rsidR="00307066" w:rsidRPr="00184A8F" w:rsidRDefault="00307066" w:rsidP="00D57CDD">
      <w:pPr>
        <w:rPr>
          <w:b/>
          <w:bCs/>
          <w:sz w:val="24"/>
          <w:szCs w:val="24"/>
        </w:rPr>
      </w:pPr>
    </w:p>
    <w:p w14:paraId="26923A95" w14:textId="77777777" w:rsidR="00680DA4" w:rsidRPr="00184A8F" w:rsidRDefault="00680DA4" w:rsidP="00D57CD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94379F" w:rsidRPr="00184A8F" w14:paraId="65BBA233" w14:textId="26393089" w:rsidTr="00EE50EC">
        <w:tc>
          <w:tcPr>
            <w:tcW w:w="9016" w:type="dxa"/>
            <w:gridSpan w:val="2"/>
          </w:tcPr>
          <w:p w14:paraId="37C42F83" w14:textId="77777777" w:rsidR="0094379F" w:rsidRPr="00184A8F" w:rsidRDefault="0094379F" w:rsidP="0030706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Would you be interested in attending informal workshops to help improve your computer/social media skills?</w:t>
            </w:r>
          </w:p>
          <w:p w14:paraId="7B07B788" w14:textId="77777777" w:rsidR="0094379F" w:rsidRPr="00184A8F" w:rsidRDefault="0094379F" w:rsidP="0030706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4379F" w:rsidRPr="00184A8F" w14:paraId="437A254F" w14:textId="7218CC59" w:rsidTr="0094379F">
        <w:tc>
          <w:tcPr>
            <w:tcW w:w="7508" w:type="dxa"/>
          </w:tcPr>
          <w:p w14:paraId="4CDE063E" w14:textId="77777777" w:rsidR="0094379F" w:rsidRPr="00184A8F" w:rsidRDefault="0094379F" w:rsidP="003070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14:paraId="6A4A67B9" w14:textId="77777777" w:rsidR="0094379F" w:rsidRPr="00184A8F" w:rsidRDefault="0094379F" w:rsidP="00D57C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3C645A8F" w14:textId="77777777" w:rsidR="0094379F" w:rsidRPr="00184A8F" w:rsidRDefault="0094379F" w:rsidP="003070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9F" w:rsidRPr="00184A8F" w14:paraId="60409F00" w14:textId="70F2ECE6" w:rsidTr="0094379F">
        <w:tc>
          <w:tcPr>
            <w:tcW w:w="7508" w:type="dxa"/>
          </w:tcPr>
          <w:p w14:paraId="15C39621" w14:textId="77777777" w:rsidR="0094379F" w:rsidRPr="00184A8F" w:rsidRDefault="0094379F" w:rsidP="003070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3FF62044" w14:textId="77777777" w:rsidR="0094379F" w:rsidRPr="00184A8F" w:rsidRDefault="0094379F" w:rsidP="00D57C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3277224D" w14:textId="77777777" w:rsidR="0094379F" w:rsidRPr="00184A8F" w:rsidRDefault="0094379F" w:rsidP="0030706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8FAF8DC" w14:textId="77777777" w:rsidR="00307066" w:rsidRPr="00184A8F" w:rsidRDefault="00307066" w:rsidP="00D57CDD">
      <w:pPr>
        <w:rPr>
          <w:b/>
          <w:bCs/>
          <w:sz w:val="24"/>
          <w:szCs w:val="24"/>
        </w:rPr>
      </w:pPr>
    </w:p>
    <w:p w14:paraId="7666EA98" w14:textId="77777777" w:rsidR="00307066" w:rsidRPr="00184A8F" w:rsidRDefault="00307066" w:rsidP="00D57CD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94379F" w:rsidRPr="00184A8F" w14:paraId="701D4804" w14:textId="5A33BDD6" w:rsidTr="00370767">
        <w:tc>
          <w:tcPr>
            <w:tcW w:w="9016" w:type="dxa"/>
            <w:gridSpan w:val="2"/>
          </w:tcPr>
          <w:p w14:paraId="368B3086" w14:textId="77777777" w:rsidR="0094379F" w:rsidRPr="00184A8F" w:rsidRDefault="0094379F" w:rsidP="0030706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Would you be interested in joining a whole village Fibre Gigabit Broadband scheme if one was made available?</w:t>
            </w:r>
          </w:p>
          <w:p w14:paraId="0E06A9DD" w14:textId="77777777" w:rsidR="0094379F" w:rsidRPr="00184A8F" w:rsidRDefault="0094379F" w:rsidP="0030706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4379F" w:rsidRPr="00184A8F" w14:paraId="012B6CBE" w14:textId="30AF4513" w:rsidTr="0094379F">
        <w:tc>
          <w:tcPr>
            <w:tcW w:w="7508" w:type="dxa"/>
          </w:tcPr>
          <w:p w14:paraId="2E60B751" w14:textId="77777777" w:rsidR="0094379F" w:rsidRPr="00184A8F" w:rsidRDefault="0094379F" w:rsidP="00336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14:paraId="4F656DA0" w14:textId="77777777" w:rsidR="0094379F" w:rsidRPr="00184A8F" w:rsidRDefault="0094379F" w:rsidP="00336CC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4EF9AFCF" w14:textId="77777777" w:rsidR="0094379F" w:rsidRPr="00184A8F" w:rsidRDefault="0094379F" w:rsidP="00336C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9F" w:rsidRPr="00184A8F" w14:paraId="22D76F5B" w14:textId="5BDA8418" w:rsidTr="0094379F">
        <w:tc>
          <w:tcPr>
            <w:tcW w:w="7508" w:type="dxa"/>
          </w:tcPr>
          <w:p w14:paraId="79F771C9" w14:textId="77777777" w:rsidR="0094379F" w:rsidRPr="00184A8F" w:rsidRDefault="0094379F" w:rsidP="00336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24D53823" w14:textId="77777777" w:rsidR="0094379F" w:rsidRPr="00184A8F" w:rsidRDefault="0094379F" w:rsidP="00336CC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690A7C23" w14:textId="77777777" w:rsidR="0094379F" w:rsidRPr="00184A8F" w:rsidRDefault="0094379F" w:rsidP="00336CC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1E0256" w14:textId="77777777" w:rsidR="00307066" w:rsidRPr="00184A8F" w:rsidRDefault="00307066" w:rsidP="00D57CDD">
      <w:pPr>
        <w:rPr>
          <w:sz w:val="24"/>
          <w:szCs w:val="24"/>
        </w:rPr>
      </w:pPr>
    </w:p>
    <w:p w14:paraId="7630D25B" w14:textId="77777777" w:rsidR="0063595C" w:rsidRPr="009F0BDC" w:rsidRDefault="0063595C" w:rsidP="0063595C">
      <w:pPr>
        <w:rPr>
          <w:b/>
          <w:bCs/>
          <w:sz w:val="26"/>
          <w:szCs w:val="26"/>
        </w:rPr>
      </w:pPr>
      <w:r w:rsidRPr="009F0BDC">
        <w:rPr>
          <w:b/>
          <w:bCs/>
          <w:sz w:val="26"/>
          <w:szCs w:val="26"/>
        </w:rPr>
        <w:t>Traffic and Transport</w:t>
      </w:r>
    </w:p>
    <w:p w14:paraId="7C85BCCC" w14:textId="6E51C313" w:rsidR="000E29AA" w:rsidRPr="009F0BDC" w:rsidRDefault="0063595C" w:rsidP="00D57CDD">
      <w:pPr>
        <w:rPr>
          <w:i/>
          <w:iCs/>
          <w:sz w:val="26"/>
          <w:szCs w:val="26"/>
        </w:rPr>
      </w:pPr>
      <w:r w:rsidRPr="009F0BDC">
        <w:rPr>
          <w:i/>
          <w:iCs/>
          <w:sz w:val="26"/>
          <w:szCs w:val="26"/>
        </w:rPr>
        <w:t>There has been a great increase in the amount of traffic, including heavy goods vehicle</w:t>
      </w:r>
      <w:r w:rsidR="002A54D3" w:rsidRPr="009F0BDC">
        <w:rPr>
          <w:i/>
          <w:iCs/>
          <w:sz w:val="26"/>
          <w:szCs w:val="26"/>
        </w:rPr>
        <w:t>s</w:t>
      </w:r>
      <w:r w:rsidRPr="009F0BDC">
        <w:rPr>
          <w:i/>
          <w:iCs/>
          <w:sz w:val="26"/>
          <w:szCs w:val="26"/>
        </w:rPr>
        <w:t xml:space="preserve">, passing through the village </w:t>
      </w:r>
      <w:r w:rsidR="004E66BD" w:rsidRPr="009F0BDC">
        <w:rPr>
          <w:i/>
          <w:iCs/>
          <w:sz w:val="26"/>
          <w:szCs w:val="26"/>
        </w:rPr>
        <w:t xml:space="preserve">on the A518 </w:t>
      </w:r>
      <w:r w:rsidRPr="009F0BDC">
        <w:rPr>
          <w:i/>
          <w:iCs/>
          <w:sz w:val="26"/>
          <w:szCs w:val="26"/>
        </w:rPr>
        <w:t>in the last ten years.</w:t>
      </w:r>
      <w:r w:rsidR="004E66BD" w:rsidRPr="009F0BDC">
        <w:rPr>
          <w:i/>
          <w:iCs/>
          <w:sz w:val="26"/>
          <w:szCs w:val="26"/>
        </w:rPr>
        <w:t xml:space="preserve">  Concerns have also been expressed about the speed of vehicles in some sections of the road</w:t>
      </w:r>
      <w:r w:rsidR="000E29AA" w:rsidRPr="009F0BDC">
        <w:rPr>
          <w:i/>
          <w:iCs/>
          <w:sz w:val="26"/>
          <w:szCs w:val="26"/>
        </w:rPr>
        <w:t xml:space="preserve"> and in some of the side roads.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94379F" w:rsidRPr="00184A8F" w14:paraId="68914663" w14:textId="1ABD0A84" w:rsidTr="007E2110">
        <w:tc>
          <w:tcPr>
            <w:tcW w:w="9016" w:type="dxa"/>
            <w:gridSpan w:val="2"/>
          </w:tcPr>
          <w:p w14:paraId="20C26BE2" w14:textId="77777777" w:rsidR="0094379F" w:rsidRPr="00184A8F" w:rsidRDefault="0094379F" w:rsidP="0030706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 you think the current traffic calming measures on the A518 are sufficient?</w:t>
            </w:r>
          </w:p>
          <w:p w14:paraId="61491C61" w14:textId="77777777" w:rsidR="0094379F" w:rsidRPr="00184A8F" w:rsidRDefault="0094379F" w:rsidP="0030706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4379F" w:rsidRPr="00184A8F" w14:paraId="28A6CED5" w14:textId="4CD29871" w:rsidTr="0094379F">
        <w:tc>
          <w:tcPr>
            <w:tcW w:w="7508" w:type="dxa"/>
          </w:tcPr>
          <w:p w14:paraId="492E3597" w14:textId="77777777" w:rsidR="0094379F" w:rsidRPr="00184A8F" w:rsidRDefault="0094379F" w:rsidP="003070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14:paraId="28463688" w14:textId="77777777" w:rsidR="0094379F" w:rsidRPr="00184A8F" w:rsidRDefault="0094379F" w:rsidP="00D57CD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462F13C6" w14:textId="77777777" w:rsidR="0094379F" w:rsidRPr="00184A8F" w:rsidRDefault="0094379F" w:rsidP="003070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9F" w:rsidRPr="00184A8F" w14:paraId="5FFE2389" w14:textId="17165BEA" w:rsidTr="0094379F">
        <w:tc>
          <w:tcPr>
            <w:tcW w:w="7508" w:type="dxa"/>
          </w:tcPr>
          <w:p w14:paraId="725F7906" w14:textId="77777777" w:rsidR="0094379F" w:rsidRPr="00184A8F" w:rsidRDefault="0094379F" w:rsidP="003070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22598989" w14:textId="77777777" w:rsidR="0094379F" w:rsidRPr="00184A8F" w:rsidRDefault="0094379F" w:rsidP="00D57CD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4FD0D056" w14:textId="77777777" w:rsidR="0094379F" w:rsidRPr="00184A8F" w:rsidRDefault="0094379F" w:rsidP="003070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9F" w:rsidRPr="00184A8F" w14:paraId="07FF13D8" w14:textId="18D55327" w:rsidTr="008839A2">
        <w:tc>
          <w:tcPr>
            <w:tcW w:w="9016" w:type="dxa"/>
            <w:gridSpan w:val="2"/>
          </w:tcPr>
          <w:p w14:paraId="37518261" w14:textId="77777777" w:rsidR="0094379F" w:rsidRPr="00184A8F" w:rsidRDefault="0094379F" w:rsidP="0030706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If no, what measures would you like to see introduced?</w:t>
            </w:r>
          </w:p>
          <w:p w14:paraId="4D038CBE" w14:textId="77777777" w:rsidR="0094379F" w:rsidRPr="00184A8F" w:rsidRDefault="0094379F" w:rsidP="0030706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3B3622" w14:textId="77777777" w:rsidR="0094379F" w:rsidRPr="00184A8F" w:rsidRDefault="0094379F" w:rsidP="0030706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E3C5D3" w14:textId="77777777" w:rsidR="0094379F" w:rsidRPr="00184A8F" w:rsidRDefault="0094379F" w:rsidP="0030706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F61BF3C" w14:textId="7B238AB1" w:rsidR="00307066" w:rsidRPr="00184A8F" w:rsidRDefault="00307066" w:rsidP="00D57CDD">
      <w:pPr>
        <w:rPr>
          <w:i/>
          <w:iCs/>
          <w:sz w:val="24"/>
          <w:szCs w:val="24"/>
        </w:rPr>
      </w:pPr>
    </w:p>
    <w:p w14:paraId="1D8CAA01" w14:textId="77777777" w:rsidR="00B43601" w:rsidRPr="00184A8F" w:rsidRDefault="00B43601" w:rsidP="00D57CDD">
      <w:pPr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94379F" w:rsidRPr="00184A8F" w14:paraId="4BC8B1F0" w14:textId="73972DA7" w:rsidTr="00F41AF2">
        <w:tc>
          <w:tcPr>
            <w:tcW w:w="9016" w:type="dxa"/>
            <w:gridSpan w:val="2"/>
          </w:tcPr>
          <w:p w14:paraId="6FAD06B9" w14:textId="77777777" w:rsidR="0094379F" w:rsidRPr="00184A8F" w:rsidRDefault="0094379F" w:rsidP="0030706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Are you in favour of a reduced speed limit in side roads in the village?</w:t>
            </w:r>
          </w:p>
          <w:p w14:paraId="09BF5024" w14:textId="77777777" w:rsidR="0094379F" w:rsidRPr="00184A8F" w:rsidRDefault="0094379F" w:rsidP="0030706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4379F" w:rsidRPr="00184A8F" w14:paraId="7696B2A0" w14:textId="0B721AEC" w:rsidTr="0094379F">
        <w:tc>
          <w:tcPr>
            <w:tcW w:w="7508" w:type="dxa"/>
          </w:tcPr>
          <w:p w14:paraId="5F78DEFB" w14:textId="77777777" w:rsidR="0094379F" w:rsidRPr="00184A8F" w:rsidRDefault="0094379F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14:paraId="6D5F2837" w14:textId="0DFDDFA1" w:rsidR="0094379F" w:rsidRPr="00184A8F" w:rsidRDefault="0094379F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37F78CC" w14:textId="77777777" w:rsidR="0094379F" w:rsidRPr="00184A8F" w:rsidRDefault="0094379F" w:rsidP="00D57C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9F" w:rsidRPr="00184A8F" w14:paraId="1CD3A522" w14:textId="3C49F244" w:rsidTr="0094379F">
        <w:tc>
          <w:tcPr>
            <w:tcW w:w="7508" w:type="dxa"/>
          </w:tcPr>
          <w:p w14:paraId="5369696A" w14:textId="77777777" w:rsidR="0094379F" w:rsidRPr="00184A8F" w:rsidRDefault="0094379F" w:rsidP="003070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0E4F8CA7" w14:textId="77777777" w:rsidR="0094379F" w:rsidRPr="00184A8F" w:rsidRDefault="0094379F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BDFF177" w14:textId="77777777" w:rsidR="0094379F" w:rsidRPr="00184A8F" w:rsidRDefault="0094379F" w:rsidP="0030706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7F6252" w14:textId="03EBE4BF" w:rsidR="000E29AA" w:rsidRPr="00184A8F" w:rsidRDefault="000E29AA" w:rsidP="00D57CD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94379F" w:rsidRPr="00184A8F" w14:paraId="4802D01C" w14:textId="485E7483" w:rsidTr="00940CB6">
        <w:tc>
          <w:tcPr>
            <w:tcW w:w="9016" w:type="dxa"/>
            <w:gridSpan w:val="2"/>
          </w:tcPr>
          <w:p w14:paraId="5CDEBBE9" w14:textId="77777777" w:rsidR="0094379F" w:rsidRPr="00184A8F" w:rsidRDefault="0094379F" w:rsidP="003F30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 parking on side road pavements a problem?</w:t>
            </w:r>
          </w:p>
          <w:p w14:paraId="6AA88E58" w14:textId="77777777" w:rsidR="0094379F" w:rsidRPr="00184A8F" w:rsidRDefault="0094379F" w:rsidP="003F306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4379F" w:rsidRPr="00184A8F" w14:paraId="4395AA3D" w14:textId="5F69AE1E" w:rsidTr="0094379F">
        <w:tc>
          <w:tcPr>
            <w:tcW w:w="7508" w:type="dxa"/>
          </w:tcPr>
          <w:p w14:paraId="59AB2B84" w14:textId="77777777" w:rsidR="0094379F" w:rsidRPr="00184A8F" w:rsidRDefault="0094379F" w:rsidP="003F30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14:paraId="2EF68D40" w14:textId="77777777" w:rsidR="0094379F" w:rsidRPr="00184A8F" w:rsidRDefault="0094379F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449A12B" w14:textId="77777777" w:rsidR="0094379F" w:rsidRPr="00184A8F" w:rsidRDefault="0094379F" w:rsidP="003F3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9F" w:rsidRPr="00184A8F" w14:paraId="1B9FE7B7" w14:textId="47B8DA85" w:rsidTr="0094379F">
        <w:tc>
          <w:tcPr>
            <w:tcW w:w="7508" w:type="dxa"/>
          </w:tcPr>
          <w:p w14:paraId="34D031CE" w14:textId="77777777" w:rsidR="0094379F" w:rsidRPr="00184A8F" w:rsidRDefault="0094379F" w:rsidP="003F30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  <w:p w14:paraId="5FB0C5C4" w14:textId="77777777" w:rsidR="0094379F" w:rsidRPr="00184A8F" w:rsidRDefault="0094379F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9A3E960" w14:textId="77777777" w:rsidR="0094379F" w:rsidRPr="00184A8F" w:rsidRDefault="0094379F" w:rsidP="003F3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9F" w:rsidRPr="00184A8F" w14:paraId="08951B38" w14:textId="403CBF2C" w:rsidTr="002A3E0C">
        <w:tc>
          <w:tcPr>
            <w:tcW w:w="9016" w:type="dxa"/>
            <w:gridSpan w:val="2"/>
          </w:tcPr>
          <w:p w14:paraId="1F2EC86A" w14:textId="77777777" w:rsidR="0094379F" w:rsidRPr="00184A8F" w:rsidRDefault="0094379F" w:rsidP="00D57C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  <w:p w14:paraId="60CB3AFC" w14:textId="77777777" w:rsidR="0094379F" w:rsidRPr="00184A8F" w:rsidRDefault="0094379F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7ED6C5" w14:textId="77777777" w:rsidR="0094379F" w:rsidRPr="00184A8F" w:rsidRDefault="0094379F" w:rsidP="00D57C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543B413" w14:textId="77777777" w:rsidR="004F504A" w:rsidRPr="00184A8F" w:rsidRDefault="004F504A" w:rsidP="002A41A4">
      <w:pPr>
        <w:rPr>
          <w:b/>
          <w:bCs/>
          <w:sz w:val="24"/>
          <w:szCs w:val="24"/>
        </w:rPr>
      </w:pPr>
    </w:p>
    <w:p w14:paraId="0032733B" w14:textId="17254017" w:rsidR="004F504A" w:rsidRPr="009F0BDC" w:rsidRDefault="004F504A" w:rsidP="002A41A4">
      <w:pPr>
        <w:rPr>
          <w:b/>
          <w:bCs/>
          <w:sz w:val="26"/>
          <w:szCs w:val="26"/>
        </w:rPr>
      </w:pPr>
      <w:r w:rsidRPr="009F0BDC">
        <w:rPr>
          <w:b/>
          <w:bCs/>
          <w:sz w:val="26"/>
          <w:szCs w:val="26"/>
        </w:rPr>
        <w:t>Crime</w:t>
      </w:r>
    </w:p>
    <w:p w14:paraId="0B186922" w14:textId="246C4191" w:rsidR="008C7499" w:rsidRPr="009F0BDC" w:rsidRDefault="008C7499" w:rsidP="002A41A4">
      <w:pPr>
        <w:rPr>
          <w:i/>
          <w:iCs/>
          <w:sz w:val="26"/>
          <w:szCs w:val="26"/>
        </w:rPr>
      </w:pPr>
      <w:r w:rsidRPr="009F0BDC">
        <w:rPr>
          <w:i/>
          <w:iCs/>
          <w:sz w:val="26"/>
          <w:szCs w:val="26"/>
        </w:rPr>
        <w:t>Haughton is considered to have a low level of crime and anti-social behaviour.  However, any incidents are distressing to residents.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94379F" w:rsidRPr="00184A8F" w14:paraId="6802C915" w14:textId="04204D17" w:rsidTr="00B12E7B">
        <w:tc>
          <w:tcPr>
            <w:tcW w:w="9016" w:type="dxa"/>
            <w:gridSpan w:val="2"/>
          </w:tcPr>
          <w:p w14:paraId="6C2553CB" w14:textId="77777777" w:rsidR="0094379F" w:rsidRPr="00184A8F" w:rsidRDefault="0094379F" w:rsidP="002517E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Are you aware of any areas within the parish where crime or anti-social behaviour occur?</w:t>
            </w:r>
          </w:p>
          <w:p w14:paraId="663A2B31" w14:textId="77777777" w:rsidR="0094379F" w:rsidRPr="00184A8F" w:rsidRDefault="0094379F" w:rsidP="002517E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4379F" w:rsidRPr="00184A8F" w14:paraId="05C23878" w14:textId="6097EDB6" w:rsidTr="0094379F">
        <w:tc>
          <w:tcPr>
            <w:tcW w:w="7508" w:type="dxa"/>
          </w:tcPr>
          <w:p w14:paraId="4DE91D92" w14:textId="77777777" w:rsidR="0094379F" w:rsidRPr="00184A8F" w:rsidRDefault="0094379F" w:rsidP="00251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14:paraId="032035F2" w14:textId="77777777" w:rsidR="0094379F" w:rsidRPr="00184A8F" w:rsidRDefault="0094379F" w:rsidP="002517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3F874312" w14:textId="77777777" w:rsidR="0094379F" w:rsidRPr="00184A8F" w:rsidRDefault="0094379F" w:rsidP="002517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9F" w:rsidRPr="00184A8F" w14:paraId="6030E211" w14:textId="4324EF38" w:rsidTr="0094379F">
        <w:tc>
          <w:tcPr>
            <w:tcW w:w="7508" w:type="dxa"/>
          </w:tcPr>
          <w:p w14:paraId="06FD05E0" w14:textId="77777777" w:rsidR="0094379F" w:rsidRPr="00184A8F" w:rsidRDefault="0094379F" w:rsidP="00251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33D72846" w14:textId="77777777" w:rsidR="0094379F" w:rsidRPr="00184A8F" w:rsidRDefault="0094379F" w:rsidP="002517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7AF9FD79" w14:textId="77777777" w:rsidR="0094379F" w:rsidRPr="00184A8F" w:rsidRDefault="0094379F" w:rsidP="002517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9F" w:rsidRPr="00184A8F" w14:paraId="220E3C1F" w14:textId="637E0BC2" w:rsidTr="00342124">
        <w:tc>
          <w:tcPr>
            <w:tcW w:w="9016" w:type="dxa"/>
            <w:gridSpan w:val="2"/>
          </w:tcPr>
          <w:p w14:paraId="23C25483" w14:textId="77777777" w:rsidR="0094379F" w:rsidRPr="00184A8F" w:rsidRDefault="0094379F" w:rsidP="002517E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If yes, please give details</w:t>
            </w:r>
          </w:p>
          <w:p w14:paraId="7130ECEB" w14:textId="77777777" w:rsidR="0094379F" w:rsidRPr="00184A8F" w:rsidRDefault="0094379F" w:rsidP="002517E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595F49B" w14:textId="77777777" w:rsidR="0094379F" w:rsidRPr="00184A8F" w:rsidRDefault="0094379F" w:rsidP="002517E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326C9F3" w14:textId="77777777" w:rsidR="00F23BE2" w:rsidRPr="00184A8F" w:rsidRDefault="00F23BE2" w:rsidP="002A41A4">
      <w:pPr>
        <w:rPr>
          <w:b/>
          <w:bCs/>
          <w:sz w:val="24"/>
          <w:szCs w:val="24"/>
        </w:rPr>
      </w:pPr>
    </w:p>
    <w:p w14:paraId="69D2131B" w14:textId="091A89E3" w:rsidR="00F23BE2" w:rsidRPr="009F0BDC" w:rsidRDefault="00F23BE2" w:rsidP="002A41A4">
      <w:pPr>
        <w:rPr>
          <w:b/>
          <w:bCs/>
          <w:sz w:val="26"/>
          <w:szCs w:val="26"/>
        </w:rPr>
      </w:pPr>
      <w:r w:rsidRPr="009F0BDC">
        <w:rPr>
          <w:b/>
          <w:bCs/>
          <w:sz w:val="26"/>
          <w:szCs w:val="26"/>
        </w:rPr>
        <w:t>H</w:t>
      </w:r>
      <w:r w:rsidR="002A41A4" w:rsidRPr="009F0BDC">
        <w:rPr>
          <w:b/>
          <w:bCs/>
          <w:sz w:val="26"/>
          <w:szCs w:val="26"/>
        </w:rPr>
        <w:t>ousing</w:t>
      </w:r>
    </w:p>
    <w:p w14:paraId="5A288AF3" w14:textId="1851334D" w:rsidR="000C7964" w:rsidRPr="009F0BDC" w:rsidRDefault="000C7964" w:rsidP="002A41A4">
      <w:pPr>
        <w:rPr>
          <w:i/>
          <w:iCs/>
          <w:sz w:val="26"/>
          <w:szCs w:val="26"/>
        </w:rPr>
      </w:pPr>
      <w:r w:rsidRPr="009F0BDC">
        <w:rPr>
          <w:i/>
          <w:iCs/>
          <w:sz w:val="26"/>
          <w:szCs w:val="26"/>
        </w:rPr>
        <w:t>The Staffordshire Local Plan includes references to housing.  When it is published for consultation the Parish Council has the opportunity to comment.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94379F" w:rsidRPr="00184A8F" w14:paraId="66ADA823" w14:textId="66B418C5" w:rsidTr="009B68A9">
        <w:tc>
          <w:tcPr>
            <w:tcW w:w="9016" w:type="dxa"/>
            <w:gridSpan w:val="2"/>
          </w:tcPr>
          <w:p w14:paraId="60E989BE" w14:textId="77777777" w:rsidR="0094379F" w:rsidRPr="00184A8F" w:rsidRDefault="0094379F" w:rsidP="008C749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 you think Haughton is in need of further affordable housing?</w:t>
            </w:r>
          </w:p>
          <w:p w14:paraId="262737C7" w14:textId="77777777" w:rsidR="0094379F" w:rsidRPr="00184A8F" w:rsidRDefault="0094379F" w:rsidP="008C749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4379F" w:rsidRPr="00184A8F" w14:paraId="586C5659" w14:textId="49938A96" w:rsidTr="0094379F">
        <w:tc>
          <w:tcPr>
            <w:tcW w:w="7508" w:type="dxa"/>
          </w:tcPr>
          <w:p w14:paraId="2F183BFB" w14:textId="77777777" w:rsidR="0094379F" w:rsidRPr="00184A8F" w:rsidRDefault="0094379F" w:rsidP="00251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14:paraId="4FC1C9ED" w14:textId="77777777" w:rsidR="0094379F" w:rsidRPr="00184A8F" w:rsidRDefault="0094379F" w:rsidP="002517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3C38664C" w14:textId="77777777" w:rsidR="0094379F" w:rsidRPr="00184A8F" w:rsidRDefault="0094379F" w:rsidP="002517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9F" w:rsidRPr="00184A8F" w14:paraId="5F520839" w14:textId="5AB9483A" w:rsidTr="0094379F">
        <w:tc>
          <w:tcPr>
            <w:tcW w:w="7508" w:type="dxa"/>
          </w:tcPr>
          <w:p w14:paraId="4F397896" w14:textId="77777777" w:rsidR="0094379F" w:rsidRPr="00184A8F" w:rsidRDefault="0094379F" w:rsidP="00251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6AD3EDAD" w14:textId="77777777" w:rsidR="0094379F" w:rsidRPr="00184A8F" w:rsidRDefault="0094379F" w:rsidP="002517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1114B203" w14:textId="77777777" w:rsidR="0094379F" w:rsidRPr="00184A8F" w:rsidRDefault="0094379F" w:rsidP="002517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9F" w:rsidRPr="00184A8F" w14:paraId="00215DE4" w14:textId="61FDE7DE" w:rsidTr="001C0977">
        <w:tc>
          <w:tcPr>
            <w:tcW w:w="9016" w:type="dxa"/>
            <w:gridSpan w:val="2"/>
          </w:tcPr>
          <w:p w14:paraId="454233F2" w14:textId="77777777" w:rsidR="0094379F" w:rsidRPr="00184A8F" w:rsidRDefault="0094379F" w:rsidP="00251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Reason for choice </w:t>
            </w: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(optional)</w:t>
            </w:r>
          </w:p>
          <w:p w14:paraId="17CFB11E" w14:textId="77777777" w:rsidR="0094379F" w:rsidRPr="00184A8F" w:rsidRDefault="0094379F" w:rsidP="002517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64B51420" w14:textId="77777777" w:rsidR="0094379F" w:rsidRPr="00184A8F" w:rsidRDefault="0094379F" w:rsidP="002517E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4379F" w:rsidRPr="00184A8F" w14:paraId="6A165D00" w14:textId="11D1FFB9" w:rsidTr="0033726D">
        <w:trPr>
          <w:trHeight w:val="1562"/>
        </w:trPr>
        <w:tc>
          <w:tcPr>
            <w:tcW w:w="9016" w:type="dxa"/>
            <w:gridSpan w:val="2"/>
          </w:tcPr>
          <w:p w14:paraId="0BAC573F" w14:textId="77777777" w:rsidR="0094379F" w:rsidRPr="00184A8F" w:rsidRDefault="0094379F" w:rsidP="00F23BE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If new housing is allocated to Haughton in a future Local Plan where do you think would be the ideal location?</w:t>
            </w:r>
          </w:p>
          <w:p w14:paraId="6D9BC8A7" w14:textId="77777777" w:rsidR="0094379F" w:rsidRPr="00184A8F" w:rsidRDefault="0094379F" w:rsidP="002A41A4">
            <w:pPr>
              <w:rPr>
                <w:b/>
                <w:bCs/>
                <w:sz w:val="24"/>
                <w:szCs w:val="24"/>
              </w:rPr>
            </w:pPr>
          </w:p>
          <w:p w14:paraId="404C057E" w14:textId="77777777" w:rsidR="0094379F" w:rsidRPr="00184A8F" w:rsidRDefault="0094379F" w:rsidP="00F23BE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697B5B4" w14:textId="29296168" w:rsidR="00D57CDD" w:rsidRPr="009F0BDC" w:rsidRDefault="00D57CDD" w:rsidP="00D57CDD">
      <w:pPr>
        <w:rPr>
          <w:b/>
          <w:bCs/>
          <w:sz w:val="26"/>
          <w:szCs w:val="26"/>
        </w:rPr>
      </w:pPr>
      <w:r w:rsidRPr="009F0BDC">
        <w:rPr>
          <w:b/>
          <w:bCs/>
          <w:sz w:val="26"/>
          <w:szCs w:val="26"/>
        </w:rPr>
        <w:lastRenderedPageBreak/>
        <w:t>Amenities</w:t>
      </w:r>
      <w:r w:rsidR="002A41A4" w:rsidRPr="009F0BDC">
        <w:rPr>
          <w:b/>
          <w:bCs/>
          <w:sz w:val="26"/>
          <w:szCs w:val="26"/>
        </w:rPr>
        <w:t xml:space="preserve"> and Recreation</w:t>
      </w:r>
    </w:p>
    <w:p w14:paraId="196B5036" w14:textId="4D6E897E" w:rsidR="00F23BE2" w:rsidRPr="009F0BDC" w:rsidRDefault="000C7964" w:rsidP="00D57CDD">
      <w:pPr>
        <w:rPr>
          <w:i/>
          <w:iCs/>
          <w:sz w:val="26"/>
          <w:szCs w:val="26"/>
        </w:rPr>
      </w:pPr>
      <w:r w:rsidRPr="009F0BDC">
        <w:rPr>
          <w:i/>
          <w:iCs/>
          <w:sz w:val="26"/>
          <w:szCs w:val="26"/>
        </w:rPr>
        <w:t>The Parish Council works to provide amenities within the village and we are keen to obtain your views on these.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F23BE2" w:rsidRPr="00184A8F" w14:paraId="6A476E9B" w14:textId="77777777" w:rsidTr="00C8375D">
        <w:tc>
          <w:tcPr>
            <w:tcW w:w="9016" w:type="dxa"/>
            <w:gridSpan w:val="2"/>
          </w:tcPr>
          <w:p w14:paraId="293FB0A6" w14:textId="77777777" w:rsidR="00F23BE2" w:rsidRPr="00184A8F" w:rsidRDefault="00F23BE2" w:rsidP="00F23BE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Which of these parish recreational amenities do you use?</w:t>
            </w:r>
          </w:p>
          <w:p w14:paraId="1C259EBD" w14:textId="77777777" w:rsidR="00F23BE2" w:rsidRPr="00184A8F" w:rsidRDefault="00F23BE2" w:rsidP="00D57C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3BE2" w:rsidRPr="00184A8F" w14:paraId="67BD06F9" w14:textId="77777777" w:rsidTr="00F23BE2">
        <w:tc>
          <w:tcPr>
            <w:tcW w:w="7650" w:type="dxa"/>
          </w:tcPr>
          <w:p w14:paraId="0FD6BFDB" w14:textId="77777777" w:rsidR="00F23BE2" w:rsidRPr="00184A8F" w:rsidRDefault="00F23BE2" w:rsidP="00F23B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Playing field</w:t>
            </w:r>
          </w:p>
          <w:p w14:paraId="516B281E" w14:textId="77777777" w:rsidR="00F23BE2" w:rsidRPr="00184A8F" w:rsidRDefault="00F23BE2" w:rsidP="00D57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16EEF1C0" w14:textId="77777777" w:rsidR="00F23BE2" w:rsidRPr="00184A8F" w:rsidRDefault="00F23BE2" w:rsidP="00D57C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3BE2" w:rsidRPr="00184A8F" w14:paraId="0484CCC4" w14:textId="77777777" w:rsidTr="00F23BE2">
        <w:tc>
          <w:tcPr>
            <w:tcW w:w="7650" w:type="dxa"/>
          </w:tcPr>
          <w:p w14:paraId="189F7D88" w14:textId="77777777" w:rsidR="00F23BE2" w:rsidRPr="00184A8F" w:rsidRDefault="00F23BE2" w:rsidP="00F23B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Children’s play area</w:t>
            </w:r>
          </w:p>
          <w:p w14:paraId="59C16F73" w14:textId="77777777" w:rsidR="00F23BE2" w:rsidRPr="00184A8F" w:rsidRDefault="00F23BE2" w:rsidP="00D57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6CDD6551" w14:textId="77777777" w:rsidR="00F23BE2" w:rsidRPr="00184A8F" w:rsidRDefault="00F23BE2" w:rsidP="00D57C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3BE2" w:rsidRPr="00184A8F" w14:paraId="01D61964" w14:textId="77777777" w:rsidTr="00F23BE2">
        <w:tc>
          <w:tcPr>
            <w:tcW w:w="7650" w:type="dxa"/>
          </w:tcPr>
          <w:p w14:paraId="7CD9AA05" w14:textId="77777777" w:rsidR="00F23BE2" w:rsidRPr="00184A8F" w:rsidRDefault="00F23BE2" w:rsidP="00F23B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Adult fitness equipment</w:t>
            </w:r>
          </w:p>
          <w:p w14:paraId="75B023E3" w14:textId="77777777" w:rsidR="00F23BE2" w:rsidRPr="00184A8F" w:rsidRDefault="00F23BE2" w:rsidP="00D57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015DAD83" w14:textId="77777777" w:rsidR="00F23BE2" w:rsidRPr="00184A8F" w:rsidRDefault="00F23BE2" w:rsidP="00D57C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3BE2" w:rsidRPr="00184A8F" w14:paraId="6ACF171D" w14:textId="77777777" w:rsidTr="00EC2123">
        <w:tc>
          <w:tcPr>
            <w:tcW w:w="9016" w:type="dxa"/>
            <w:gridSpan w:val="2"/>
          </w:tcPr>
          <w:p w14:paraId="03B05AB9" w14:textId="77777777" w:rsidR="00F23BE2" w:rsidRPr="00184A8F" w:rsidRDefault="00F23BE2" w:rsidP="00F23BE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Are there any other recreational amenities you would like to have?</w:t>
            </w:r>
          </w:p>
          <w:p w14:paraId="1F950E20" w14:textId="77777777" w:rsidR="00F23BE2" w:rsidRPr="00184A8F" w:rsidRDefault="00F23BE2" w:rsidP="00D57CDD">
            <w:pPr>
              <w:rPr>
                <w:b/>
                <w:bCs/>
                <w:sz w:val="24"/>
                <w:szCs w:val="24"/>
              </w:rPr>
            </w:pPr>
          </w:p>
          <w:p w14:paraId="344BADD4" w14:textId="77777777" w:rsidR="00F23BE2" w:rsidRPr="00184A8F" w:rsidRDefault="00F23BE2" w:rsidP="00D57CDD">
            <w:pPr>
              <w:rPr>
                <w:b/>
                <w:bCs/>
                <w:sz w:val="24"/>
                <w:szCs w:val="24"/>
              </w:rPr>
            </w:pPr>
          </w:p>
          <w:p w14:paraId="36C626E6" w14:textId="77777777" w:rsidR="00F23BE2" w:rsidRPr="00184A8F" w:rsidRDefault="00F23BE2" w:rsidP="00D57CD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1525626" w14:textId="6874F3CC" w:rsidR="00106C47" w:rsidRPr="00184A8F" w:rsidRDefault="00106C47" w:rsidP="00D57CDD">
      <w:pPr>
        <w:rPr>
          <w:b/>
          <w:bCs/>
          <w:sz w:val="24"/>
          <w:szCs w:val="24"/>
        </w:rPr>
      </w:pPr>
    </w:p>
    <w:p w14:paraId="69B9BC3D" w14:textId="77777777" w:rsidR="00184A8F" w:rsidRPr="00184A8F" w:rsidRDefault="00184A8F" w:rsidP="00D57CD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94379F" w:rsidRPr="00184A8F" w14:paraId="7FB51533" w14:textId="33CABE08" w:rsidTr="00CB100B">
        <w:tc>
          <w:tcPr>
            <w:tcW w:w="9016" w:type="dxa"/>
            <w:gridSpan w:val="2"/>
          </w:tcPr>
          <w:p w14:paraId="22BC1B95" w14:textId="77777777" w:rsidR="0094379F" w:rsidRPr="00184A8F" w:rsidRDefault="0094379F" w:rsidP="0052079B">
            <w:pPr>
              <w:pStyle w:val="Bod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 you think the village needs more open space where you can sit away from the main road or the playing field?</w:t>
            </w:r>
          </w:p>
          <w:p w14:paraId="03E91299" w14:textId="77777777" w:rsidR="0094379F" w:rsidRPr="00184A8F" w:rsidRDefault="0094379F" w:rsidP="0052079B">
            <w:pPr>
              <w:pStyle w:val="Bod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4379F" w:rsidRPr="00184A8F" w14:paraId="61F9879E" w14:textId="1F7B3B52" w:rsidTr="0094379F">
        <w:tc>
          <w:tcPr>
            <w:tcW w:w="7650" w:type="dxa"/>
          </w:tcPr>
          <w:p w14:paraId="60FB51F1" w14:textId="77777777" w:rsidR="0094379F" w:rsidRPr="00184A8F" w:rsidRDefault="0094379F" w:rsidP="00251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14:paraId="248373AD" w14:textId="77777777" w:rsidR="0094379F" w:rsidRPr="00184A8F" w:rsidRDefault="0094379F" w:rsidP="00251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59F740E" w14:textId="77777777" w:rsidR="0094379F" w:rsidRPr="00184A8F" w:rsidRDefault="0094379F" w:rsidP="002517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9F" w:rsidRPr="00184A8F" w14:paraId="33A91F9D" w14:textId="613430EC" w:rsidTr="0094379F">
        <w:tc>
          <w:tcPr>
            <w:tcW w:w="7650" w:type="dxa"/>
          </w:tcPr>
          <w:p w14:paraId="3CD49516" w14:textId="77777777" w:rsidR="0094379F" w:rsidRPr="00184A8F" w:rsidRDefault="0094379F" w:rsidP="00251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  <w:p w14:paraId="42683AEB" w14:textId="77777777" w:rsidR="0094379F" w:rsidRPr="00184A8F" w:rsidRDefault="0094379F" w:rsidP="00251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A45C6E5" w14:textId="77777777" w:rsidR="0094379F" w:rsidRPr="00184A8F" w:rsidRDefault="0094379F" w:rsidP="002517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9F" w:rsidRPr="00184A8F" w14:paraId="6669A14E" w14:textId="51EC0E04" w:rsidTr="0034721E">
        <w:tc>
          <w:tcPr>
            <w:tcW w:w="9016" w:type="dxa"/>
            <w:gridSpan w:val="2"/>
          </w:tcPr>
          <w:p w14:paraId="45BC35E5" w14:textId="77777777" w:rsidR="0094379F" w:rsidRPr="00184A8F" w:rsidRDefault="0094379F" w:rsidP="002517E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If yes, please give suggestions</w:t>
            </w:r>
          </w:p>
          <w:p w14:paraId="606C6356" w14:textId="77777777" w:rsidR="0094379F" w:rsidRPr="00184A8F" w:rsidRDefault="0094379F" w:rsidP="00251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E28C96" w14:textId="77777777" w:rsidR="0094379F" w:rsidRPr="00184A8F" w:rsidRDefault="0094379F" w:rsidP="002517E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B42517A" w14:textId="77777777" w:rsidR="00106C47" w:rsidRPr="00184A8F" w:rsidRDefault="00106C47" w:rsidP="00D57CDD">
      <w:pPr>
        <w:rPr>
          <w:i/>
          <w:iCs/>
          <w:sz w:val="24"/>
          <w:szCs w:val="24"/>
        </w:rPr>
      </w:pPr>
    </w:p>
    <w:p w14:paraId="2A420323" w14:textId="03637C72" w:rsidR="00200E85" w:rsidRPr="009F0BDC" w:rsidRDefault="00200E85" w:rsidP="00D57CDD">
      <w:pPr>
        <w:rPr>
          <w:b/>
          <w:bCs/>
          <w:sz w:val="26"/>
          <w:szCs w:val="26"/>
        </w:rPr>
      </w:pPr>
      <w:r w:rsidRPr="009F0BDC">
        <w:rPr>
          <w:b/>
          <w:bCs/>
          <w:sz w:val="26"/>
          <w:szCs w:val="26"/>
        </w:rPr>
        <w:t>Footpaths and Commons</w:t>
      </w:r>
    </w:p>
    <w:p w14:paraId="15089C12" w14:textId="28F6422B" w:rsidR="00200E85" w:rsidRPr="009F0BDC" w:rsidRDefault="003F3063" w:rsidP="00D57CDD">
      <w:pPr>
        <w:rPr>
          <w:i/>
          <w:iCs/>
          <w:sz w:val="26"/>
          <w:szCs w:val="26"/>
        </w:rPr>
      </w:pPr>
      <w:r w:rsidRPr="009F0BDC">
        <w:rPr>
          <w:i/>
          <w:iCs/>
          <w:sz w:val="26"/>
          <w:szCs w:val="26"/>
        </w:rPr>
        <w:t>Haughton has access to the Greenway/Route 55 Cycleway which runs from Stafford to Newport and a network of public footpaths surrounding the village.  There are two published guided walks available in leaflet form and on Haughton Parish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F3063" w:rsidRPr="00184A8F" w14:paraId="5E3ADC2F" w14:textId="77777777" w:rsidTr="00847EE2">
        <w:tc>
          <w:tcPr>
            <w:tcW w:w="9016" w:type="dxa"/>
            <w:gridSpan w:val="4"/>
          </w:tcPr>
          <w:p w14:paraId="19AB1986" w14:textId="77777777" w:rsidR="003F3063" w:rsidRPr="00184A8F" w:rsidRDefault="003F3063" w:rsidP="003F3063">
            <w:pPr>
              <w:pStyle w:val="Bod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Which of these rights of way do you use?</w:t>
            </w:r>
          </w:p>
          <w:p w14:paraId="18966F5C" w14:textId="77777777" w:rsidR="003F3063" w:rsidRPr="00184A8F" w:rsidRDefault="003F3063" w:rsidP="00D57CDD">
            <w:pPr>
              <w:rPr>
                <w:color w:val="FF0000"/>
                <w:sz w:val="24"/>
                <w:szCs w:val="24"/>
              </w:rPr>
            </w:pPr>
          </w:p>
        </w:tc>
      </w:tr>
      <w:tr w:rsidR="003F3063" w:rsidRPr="00184A8F" w14:paraId="60523197" w14:textId="77777777" w:rsidTr="003F3063">
        <w:tc>
          <w:tcPr>
            <w:tcW w:w="2254" w:type="dxa"/>
          </w:tcPr>
          <w:p w14:paraId="131DE705" w14:textId="77777777" w:rsidR="003F3063" w:rsidRPr="00184A8F" w:rsidRDefault="003F3063" w:rsidP="00D57C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D346C86" w14:textId="705B6C5B" w:rsidR="003F3063" w:rsidRPr="00184A8F" w:rsidRDefault="003F3063" w:rsidP="003F3063">
            <w:pPr>
              <w:jc w:val="center"/>
              <w:rPr>
                <w:color w:val="FF0000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Often</w:t>
            </w:r>
          </w:p>
        </w:tc>
        <w:tc>
          <w:tcPr>
            <w:tcW w:w="2254" w:type="dxa"/>
          </w:tcPr>
          <w:p w14:paraId="5F345C58" w14:textId="05A3D279" w:rsidR="003F3063" w:rsidRPr="00184A8F" w:rsidRDefault="003F3063" w:rsidP="003F3063">
            <w:pPr>
              <w:jc w:val="center"/>
              <w:rPr>
                <w:color w:val="FF0000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Sometimes</w:t>
            </w:r>
          </w:p>
        </w:tc>
        <w:tc>
          <w:tcPr>
            <w:tcW w:w="2254" w:type="dxa"/>
          </w:tcPr>
          <w:p w14:paraId="557DD61F" w14:textId="77777777" w:rsidR="003F3063" w:rsidRPr="00184A8F" w:rsidRDefault="003F3063" w:rsidP="003F3063">
            <w:pPr>
              <w:pStyle w:val="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Never</w:t>
            </w:r>
          </w:p>
          <w:p w14:paraId="76C78BFC" w14:textId="77777777" w:rsidR="003F3063" w:rsidRPr="00184A8F" w:rsidRDefault="003F3063" w:rsidP="003F306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3063" w:rsidRPr="00184A8F" w14:paraId="5AD095EB" w14:textId="77777777" w:rsidTr="003F3063">
        <w:tc>
          <w:tcPr>
            <w:tcW w:w="2254" w:type="dxa"/>
          </w:tcPr>
          <w:p w14:paraId="4C454F30" w14:textId="0C02B6CE" w:rsidR="003F3063" w:rsidRPr="00184A8F" w:rsidRDefault="003F3063" w:rsidP="003F3063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Greenway/Route 55 Cycleway</w:t>
            </w:r>
          </w:p>
        </w:tc>
        <w:tc>
          <w:tcPr>
            <w:tcW w:w="2254" w:type="dxa"/>
          </w:tcPr>
          <w:p w14:paraId="19FBBC68" w14:textId="77777777" w:rsidR="003F3063" w:rsidRPr="00184A8F" w:rsidRDefault="003F3063" w:rsidP="00D57C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9779EB2" w14:textId="77777777" w:rsidR="003F3063" w:rsidRPr="00184A8F" w:rsidRDefault="003F3063" w:rsidP="00D57C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10065B" w14:textId="77777777" w:rsidR="003F3063" w:rsidRPr="00184A8F" w:rsidRDefault="003F3063" w:rsidP="00D57CDD">
            <w:pPr>
              <w:rPr>
                <w:color w:val="FF0000"/>
                <w:sz w:val="24"/>
                <w:szCs w:val="24"/>
              </w:rPr>
            </w:pPr>
          </w:p>
        </w:tc>
      </w:tr>
      <w:tr w:rsidR="003F3063" w:rsidRPr="00184A8F" w14:paraId="6D74B1DD" w14:textId="77777777" w:rsidTr="003F3063">
        <w:tc>
          <w:tcPr>
            <w:tcW w:w="2254" w:type="dxa"/>
          </w:tcPr>
          <w:p w14:paraId="60EF8DF1" w14:textId="77777777" w:rsidR="003F3063" w:rsidRPr="00184A8F" w:rsidRDefault="003F3063" w:rsidP="003F3063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Public Footpaths</w:t>
            </w:r>
          </w:p>
          <w:p w14:paraId="0C85E622" w14:textId="77777777" w:rsidR="003F3063" w:rsidRPr="00184A8F" w:rsidRDefault="003F3063" w:rsidP="00D57C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7DA6D76" w14:textId="77777777" w:rsidR="003F3063" w:rsidRPr="00184A8F" w:rsidRDefault="003F3063" w:rsidP="00D57C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1A609CD" w14:textId="77777777" w:rsidR="003F3063" w:rsidRPr="00184A8F" w:rsidRDefault="003F3063" w:rsidP="00D57C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9D2F7AE" w14:textId="77777777" w:rsidR="003F3063" w:rsidRPr="00184A8F" w:rsidRDefault="003F3063" w:rsidP="00D57CDD">
            <w:pPr>
              <w:rPr>
                <w:color w:val="FF0000"/>
                <w:sz w:val="24"/>
                <w:szCs w:val="24"/>
              </w:rPr>
            </w:pPr>
          </w:p>
        </w:tc>
      </w:tr>
      <w:tr w:rsidR="000C7964" w:rsidRPr="00184A8F" w14:paraId="54426382" w14:textId="77777777" w:rsidTr="003F3063">
        <w:tc>
          <w:tcPr>
            <w:tcW w:w="2254" w:type="dxa"/>
          </w:tcPr>
          <w:p w14:paraId="5306DDF4" w14:textId="77777777" w:rsidR="000C7964" w:rsidRPr="00184A8F" w:rsidRDefault="000C7964" w:rsidP="003F3063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 xml:space="preserve">Bridleways </w:t>
            </w:r>
          </w:p>
          <w:p w14:paraId="262147B5" w14:textId="5998B93A" w:rsidR="00CC1846" w:rsidRPr="00184A8F" w:rsidRDefault="00CC1846" w:rsidP="003F3063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5C8AD4A" w14:textId="77777777" w:rsidR="000C7964" w:rsidRPr="00184A8F" w:rsidRDefault="000C7964" w:rsidP="00D57C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EACD51C" w14:textId="77777777" w:rsidR="000C7964" w:rsidRPr="00184A8F" w:rsidRDefault="000C7964" w:rsidP="00D57C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7787C39" w14:textId="77777777" w:rsidR="000C7964" w:rsidRPr="00184A8F" w:rsidRDefault="000C7964" w:rsidP="00D57CDD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0029CF0C" w14:textId="5EF8BA40" w:rsidR="00030E87" w:rsidRPr="00184A8F" w:rsidRDefault="00030E87" w:rsidP="004B69B6">
      <w:pPr>
        <w:pStyle w:val="Body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BE24AC" w:rsidRPr="00184A8F" w14:paraId="5848A55C" w14:textId="77777777" w:rsidTr="002517EE">
        <w:tc>
          <w:tcPr>
            <w:tcW w:w="9016" w:type="dxa"/>
            <w:gridSpan w:val="2"/>
          </w:tcPr>
          <w:p w14:paraId="43E9E924" w14:textId="1F40DB71" w:rsidR="00BE24AC" w:rsidRPr="00184A8F" w:rsidRDefault="00BE24AC" w:rsidP="00BE24A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Which of these do you think would encourage a greater use of local footpaths?</w:t>
            </w:r>
          </w:p>
          <w:p w14:paraId="2404694E" w14:textId="162F2E62" w:rsidR="00BE24AC" w:rsidRPr="00184A8F" w:rsidRDefault="00BE24AC" w:rsidP="002517E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24AC" w:rsidRPr="00184A8F" w14:paraId="41FDF7EA" w14:textId="77777777" w:rsidTr="002517EE">
        <w:tc>
          <w:tcPr>
            <w:tcW w:w="7650" w:type="dxa"/>
          </w:tcPr>
          <w:p w14:paraId="75C52087" w14:textId="55ADD2F5" w:rsidR="00BE24AC" w:rsidRPr="00184A8F" w:rsidRDefault="00BE24AC" w:rsidP="00BE24AC">
            <w:pPr>
              <w:rPr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eastAsia="Arial" w:hAnsiTheme="minorHAnsi" w:cstheme="minorHAnsi"/>
                <w:sz w:val="24"/>
                <w:szCs w:val="24"/>
              </w:rPr>
              <w:t>Easier access through boundaries</w:t>
            </w:r>
          </w:p>
        </w:tc>
        <w:tc>
          <w:tcPr>
            <w:tcW w:w="1366" w:type="dxa"/>
          </w:tcPr>
          <w:p w14:paraId="314F5030" w14:textId="77777777" w:rsidR="00BE24AC" w:rsidRPr="00184A8F" w:rsidRDefault="00BE24AC" w:rsidP="002517EE">
            <w:pPr>
              <w:rPr>
                <w:b/>
                <w:bCs/>
                <w:sz w:val="24"/>
                <w:szCs w:val="24"/>
              </w:rPr>
            </w:pPr>
          </w:p>
          <w:p w14:paraId="267DC512" w14:textId="1E1546F1" w:rsidR="00112AC9" w:rsidRPr="00184A8F" w:rsidRDefault="00112AC9" w:rsidP="002517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24AC" w:rsidRPr="00184A8F" w14:paraId="4117AD64" w14:textId="77777777" w:rsidTr="002517EE">
        <w:tc>
          <w:tcPr>
            <w:tcW w:w="7650" w:type="dxa"/>
          </w:tcPr>
          <w:p w14:paraId="30E269B4" w14:textId="1C07C9AB" w:rsidR="00BE24AC" w:rsidRPr="00184A8F" w:rsidRDefault="00BE24AC" w:rsidP="00BE24AC">
            <w:pPr>
              <w:rPr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eastAsia="Arial" w:hAnsiTheme="minorHAnsi" w:cstheme="minorHAnsi"/>
                <w:sz w:val="24"/>
                <w:szCs w:val="24"/>
              </w:rPr>
              <w:t>Better signposting</w:t>
            </w:r>
          </w:p>
        </w:tc>
        <w:tc>
          <w:tcPr>
            <w:tcW w:w="1366" w:type="dxa"/>
          </w:tcPr>
          <w:p w14:paraId="5CCAED55" w14:textId="77777777" w:rsidR="00BE24AC" w:rsidRPr="00184A8F" w:rsidRDefault="00BE24AC" w:rsidP="002517EE">
            <w:pPr>
              <w:rPr>
                <w:b/>
                <w:bCs/>
                <w:sz w:val="24"/>
                <w:szCs w:val="24"/>
              </w:rPr>
            </w:pPr>
          </w:p>
          <w:p w14:paraId="78FDF11C" w14:textId="4AC40399" w:rsidR="00112AC9" w:rsidRPr="00184A8F" w:rsidRDefault="00112AC9" w:rsidP="002517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24AC" w:rsidRPr="00184A8F" w14:paraId="3B3993B8" w14:textId="77777777" w:rsidTr="002517EE">
        <w:tc>
          <w:tcPr>
            <w:tcW w:w="7650" w:type="dxa"/>
          </w:tcPr>
          <w:p w14:paraId="4063495C" w14:textId="679DB3F2" w:rsidR="00BE24AC" w:rsidRPr="00184A8F" w:rsidRDefault="00BE24AC" w:rsidP="00BE24AC">
            <w:pPr>
              <w:rPr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eastAsia="Arial" w:hAnsiTheme="minorHAnsi" w:cstheme="minorHAnsi"/>
                <w:sz w:val="24"/>
                <w:szCs w:val="24"/>
              </w:rPr>
              <w:t>Accessible maps</w:t>
            </w:r>
          </w:p>
        </w:tc>
        <w:tc>
          <w:tcPr>
            <w:tcW w:w="1366" w:type="dxa"/>
          </w:tcPr>
          <w:p w14:paraId="3EA33BEA" w14:textId="77777777" w:rsidR="00BE24AC" w:rsidRPr="00184A8F" w:rsidRDefault="00BE24AC" w:rsidP="002517EE">
            <w:pPr>
              <w:rPr>
                <w:b/>
                <w:bCs/>
                <w:sz w:val="24"/>
                <w:szCs w:val="24"/>
              </w:rPr>
            </w:pPr>
          </w:p>
          <w:p w14:paraId="3C0231B4" w14:textId="6FFFAD2B" w:rsidR="00112AC9" w:rsidRPr="00184A8F" w:rsidRDefault="00112AC9" w:rsidP="002517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24AC" w:rsidRPr="00184A8F" w14:paraId="7B8F1FA0" w14:textId="77777777" w:rsidTr="002517EE">
        <w:tc>
          <w:tcPr>
            <w:tcW w:w="7650" w:type="dxa"/>
          </w:tcPr>
          <w:p w14:paraId="4E0587B6" w14:textId="305AF973" w:rsidR="00BE24AC" w:rsidRPr="00184A8F" w:rsidRDefault="00BE24AC" w:rsidP="00BE24AC">
            <w:pPr>
              <w:rPr>
                <w:rFonts w:cstheme="minorHAnsi"/>
                <w:sz w:val="24"/>
                <w:szCs w:val="24"/>
              </w:rPr>
            </w:pPr>
            <w:r w:rsidRPr="00184A8F">
              <w:rPr>
                <w:rFonts w:asciiTheme="minorHAnsi" w:eastAsia="Arial" w:hAnsiTheme="minorHAnsi" w:cstheme="minorHAnsi"/>
                <w:sz w:val="24"/>
                <w:szCs w:val="24"/>
              </w:rPr>
              <w:t>Additional published guided walk leaflets</w:t>
            </w:r>
          </w:p>
        </w:tc>
        <w:tc>
          <w:tcPr>
            <w:tcW w:w="1366" w:type="dxa"/>
          </w:tcPr>
          <w:p w14:paraId="4BF8C34D" w14:textId="77777777" w:rsidR="00BE24AC" w:rsidRPr="00184A8F" w:rsidRDefault="00BE24AC" w:rsidP="00BE24AC">
            <w:pPr>
              <w:rPr>
                <w:b/>
                <w:bCs/>
                <w:sz w:val="24"/>
                <w:szCs w:val="24"/>
              </w:rPr>
            </w:pPr>
          </w:p>
          <w:p w14:paraId="45341ED1" w14:textId="173E4C10" w:rsidR="00112AC9" w:rsidRPr="00184A8F" w:rsidRDefault="00112AC9" w:rsidP="00BE24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24AC" w:rsidRPr="00184A8F" w14:paraId="3C8E89D0" w14:textId="77777777" w:rsidTr="002517EE">
        <w:tc>
          <w:tcPr>
            <w:tcW w:w="7650" w:type="dxa"/>
          </w:tcPr>
          <w:p w14:paraId="3CBD25F3" w14:textId="7874C0DC" w:rsidR="00BE24AC" w:rsidRPr="00184A8F" w:rsidRDefault="00BE24AC" w:rsidP="00BE24AC">
            <w:pPr>
              <w:rPr>
                <w:rFonts w:cstheme="minorHAnsi"/>
                <w:sz w:val="24"/>
                <w:szCs w:val="24"/>
              </w:rPr>
            </w:pPr>
            <w:r w:rsidRPr="00184A8F">
              <w:rPr>
                <w:rFonts w:asciiTheme="minorHAnsi" w:eastAsia="Arial" w:hAnsiTheme="minorHAnsi" w:cstheme="minorHAnsi"/>
                <w:sz w:val="24"/>
                <w:szCs w:val="24"/>
              </w:rPr>
              <w:t>Guided group walks</w:t>
            </w:r>
          </w:p>
        </w:tc>
        <w:tc>
          <w:tcPr>
            <w:tcW w:w="1366" w:type="dxa"/>
          </w:tcPr>
          <w:p w14:paraId="5B97DF87" w14:textId="77777777" w:rsidR="00BE24AC" w:rsidRPr="00184A8F" w:rsidRDefault="00BE24AC" w:rsidP="00BE24AC">
            <w:pPr>
              <w:rPr>
                <w:b/>
                <w:bCs/>
                <w:sz w:val="24"/>
                <w:szCs w:val="24"/>
              </w:rPr>
            </w:pPr>
          </w:p>
          <w:p w14:paraId="3F65B99D" w14:textId="2169315F" w:rsidR="00112AC9" w:rsidRPr="00184A8F" w:rsidRDefault="00112AC9" w:rsidP="00BE24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24AC" w:rsidRPr="00184A8F" w14:paraId="2BC4FA40" w14:textId="77777777" w:rsidTr="002517EE">
        <w:tc>
          <w:tcPr>
            <w:tcW w:w="9016" w:type="dxa"/>
            <w:gridSpan w:val="2"/>
          </w:tcPr>
          <w:p w14:paraId="315422E4" w14:textId="7884F6EA" w:rsidR="00BE24AC" w:rsidRPr="00184A8F" w:rsidRDefault="00BE24AC" w:rsidP="00BE24A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Any other comments</w:t>
            </w:r>
          </w:p>
          <w:p w14:paraId="200167DF" w14:textId="70FA8909" w:rsidR="00BE24AC" w:rsidRPr="00184A8F" w:rsidRDefault="00BE24AC" w:rsidP="00BE24AC">
            <w:pPr>
              <w:rPr>
                <w:b/>
                <w:bCs/>
                <w:sz w:val="24"/>
                <w:szCs w:val="24"/>
              </w:rPr>
            </w:pPr>
          </w:p>
          <w:p w14:paraId="03CB5D3F" w14:textId="77777777" w:rsidR="00BE24AC" w:rsidRPr="00184A8F" w:rsidRDefault="00BE24AC" w:rsidP="00BE24A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81A328D" w14:textId="2C080909" w:rsidR="009B3588" w:rsidRPr="00184A8F" w:rsidRDefault="009B3588" w:rsidP="00D57CDD">
      <w:pPr>
        <w:rPr>
          <w:sz w:val="24"/>
          <w:szCs w:val="24"/>
        </w:rPr>
      </w:pPr>
    </w:p>
    <w:p w14:paraId="5452707B" w14:textId="3CBD022B" w:rsidR="00BE24AC" w:rsidRPr="009F0BDC" w:rsidRDefault="009B3588" w:rsidP="00D57CDD">
      <w:pPr>
        <w:rPr>
          <w:i/>
          <w:iCs/>
          <w:sz w:val="26"/>
          <w:szCs w:val="26"/>
        </w:rPr>
      </w:pPr>
      <w:proofErr w:type="spellStart"/>
      <w:r w:rsidRPr="009F0BDC">
        <w:rPr>
          <w:i/>
          <w:iCs/>
          <w:sz w:val="26"/>
          <w:szCs w:val="26"/>
        </w:rPr>
        <w:t>Allimore</w:t>
      </w:r>
      <w:proofErr w:type="spellEnd"/>
      <w:r w:rsidRPr="009F0BDC">
        <w:rPr>
          <w:i/>
          <w:iCs/>
          <w:sz w:val="26"/>
          <w:szCs w:val="26"/>
        </w:rPr>
        <w:t xml:space="preserve"> Green Common is a Site of Special Scientific Interest, owned by the parish and managed by Staffordshire Wildlife Trust.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BE24AC" w:rsidRPr="00184A8F" w14:paraId="768D7D1E" w14:textId="77777777" w:rsidTr="002517EE">
        <w:tc>
          <w:tcPr>
            <w:tcW w:w="9016" w:type="dxa"/>
            <w:gridSpan w:val="2"/>
          </w:tcPr>
          <w:p w14:paraId="76AF2627" w14:textId="23535D1C" w:rsidR="00BE24AC" w:rsidRPr="00184A8F" w:rsidRDefault="00BE24AC" w:rsidP="00BE24A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Have you visited </w:t>
            </w:r>
            <w:proofErr w:type="spellStart"/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Allimore</w:t>
            </w:r>
            <w:proofErr w:type="spellEnd"/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Green Common?</w:t>
            </w:r>
          </w:p>
          <w:p w14:paraId="49705C30" w14:textId="38579F8D" w:rsidR="00BE24AC" w:rsidRPr="00184A8F" w:rsidRDefault="00BE24AC" w:rsidP="002517E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E24AC" w:rsidRPr="00184A8F" w14:paraId="50E577CD" w14:textId="77777777" w:rsidTr="002517EE">
        <w:tc>
          <w:tcPr>
            <w:tcW w:w="7650" w:type="dxa"/>
          </w:tcPr>
          <w:p w14:paraId="744AE89C" w14:textId="77777777" w:rsidR="00BE24AC" w:rsidRPr="00184A8F" w:rsidRDefault="00BE24AC" w:rsidP="002517E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eastAsia="Arial" w:hAnsiTheme="minorHAnsi" w:cstheme="minorHAnsi"/>
                <w:sz w:val="24"/>
                <w:szCs w:val="24"/>
              </w:rPr>
              <w:t>Yes</w:t>
            </w:r>
          </w:p>
          <w:p w14:paraId="2D05E661" w14:textId="14329A02" w:rsidR="00BE24AC" w:rsidRPr="00184A8F" w:rsidRDefault="00BE24AC" w:rsidP="002517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5663E217" w14:textId="77777777" w:rsidR="00BE24AC" w:rsidRPr="00184A8F" w:rsidRDefault="00BE24AC" w:rsidP="002517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24AC" w:rsidRPr="00184A8F" w14:paraId="3CC2EA3A" w14:textId="77777777" w:rsidTr="002517EE">
        <w:tc>
          <w:tcPr>
            <w:tcW w:w="7650" w:type="dxa"/>
          </w:tcPr>
          <w:p w14:paraId="25B1F56B" w14:textId="77777777" w:rsidR="00BE24AC" w:rsidRPr="00184A8F" w:rsidRDefault="00BE24AC" w:rsidP="002517E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eastAsia="Arial" w:hAnsiTheme="minorHAnsi" w:cstheme="minorHAnsi"/>
                <w:sz w:val="24"/>
                <w:szCs w:val="24"/>
              </w:rPr>
              <w:t>No</w:t>
            </w:r>
          </w:p>
          <w:p w14:paraId="0E31DF73" w14:textId="059AFB93" w:rsidR="00BE24AC" w:rsidRPr="00184A8F" w:rsidRDefault="00BE24AC" w:rsidP="002517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2A55E870" w14:textId="77777777" w:rsidR="00BE24AC" w:rsidRPr="00184A8F" w:rsidRDefault="00BE24AC" w:rsidP="002517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24AC" w:rsidRPr="00184A8F" w14:paraId="6149076D" w14:textId="77777777" w:rsidTr="00ED3480">
        <w:tc>
          <w:tcPr>
            <w:tcW w:w="9016" w:type="dxa"/>
            <w:gridSpan w:val="2"/>
          </w:tcPr>
          <w:p w14:paraId="6166A2B1" w14:textId="5EB136B8" w:rsidR="00BE24AC" w:rsidRPr="00184A8F" w:rsidRDefault="00BE24AC" w:rsidP="00BE24A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Would you be interested in attending a guided tour of the common, hosted by S</w:t>
            </w:r>
            <w:r w:rsidR="00AF56F8"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WT</w:t>
            </w: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?</w:t>
            </w:r>
          </w:p>
          <w:p w14:paraId="56A3B44E" w14:textId="77777777" w:rsidR="00BE24AC" w:rsidRPr="00184A8F" w:rsidRDefault="00BE24AC" w:rsidP="002517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24AC" w:rsidRPr="00184A8F" w14:paraId="79399ECF" w14:textId="77777777" w:rsidTr="002517EE">
        <w:tc>
          <w:tcPr>
            <w:tcW w:w="7650" w:type="dxa"/>
          </w:tcPr>
          <w:p w14:paraId="5A18112D" w14:textId="77777777" w:rsidR="00BE24AC" w:rsidRPr="00184A8F" w:rsidRDefault="00BE24AC" w:rsidP="002517E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eastAsia="Arial" w:hAnsiTheme="minorHAnsi" w:cstheme="minorHAnsi"/>
                <w:sz w:val="24"/>
                <w:szCs w:val="24"/>
              </w:rPr>
              <w:t>Yes</w:t>
            </w:r>
          </w:p>
          <w:p w14:paraId="49AEBA70" w14:textId="54D7139B" w:rsidR="00BE24AC" w:rsidRPr="00184A8F" w:rsidRDefault="00BE24AC" w:rsidP="002517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F332C5C" w14:textId="77777777" w:rsidR="00BE24AC" w:rsidRPr="00184A8F" w:rsidRDefault="00BE24AC" w:rsidP="002517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24AC" w:rsidRPr="00184A8F" w14:paraId="0D28CEB2" w14:textId="77777777" w:rsidTr="002517EE">
        <w:tc>
          <w:tcPr>
            <w:tcW w:w="7650" w:type="dxa"/>
          </w:tcPr>
          <w:p w14:paraId="614435AD" w14:textId="77777777" w:rsidR="00BE24AC" w:rsidRPr="00184A8F" w:rsidRDefault="00BE24AC" w:rsidP="002517E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eastAsia="Arial" w:hAnsiTheme="minorHAnsi" w:cstheme="minorHAnsi"/>
                <w:sz w:val="24"/>
                <w:szCs w:val="24"/>
              </w:rPr>
              <w:t>No</w:t>
            </w:r>
          </w:p>
          <w:p w14:paraId="328E5FCA" w14:textId="786BF934" w:rsidR="00BE24AC" w:rsidRPr="00184A8F" w:rsidRDefault="00BE24AC" w:rsidP="002517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AFD9423" w14:textId="77777777" w:rsidR="00BE24AC" w:rsidRPr="00184A8F" w:rsidRDefault="00BE24AC" w:rsidP="002517E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D0E681D" w14:textId="77777777" w:rsidR="00112AC9" w:rsidRPr="00184A8F" w:rsidRDefault="00112AC9" w:rsidP="00D57CDD">
      <w:pPr>
        <w:rPr>
          <w:i/>
          <w:iCs/>
          <w:sz w:val="24"/>
          <w:szCs w:val="24"/>
        </w:rPr>
      </w:pPr>
    </w:p>
    <w:p w14:paraId="4DB9986B" w14:textId="3A08F919" w:rsidR="00106C47" w:rsidRPr="009F0BDC" w:rsidRDefault="009B3588" w:rsidP="00D57CDD">
      <w:pPr>
        <w:rPr>
          <w:i/>
          <w:iCs/>
          <w:sz w:val="26"/>
          <w:szCs w:val="26"/>
        </w:rPr>
      </w:pPr>
      <w:r w:rsidRPr="009F0BDC">
        <w:rPr>
          <w:i/>
          <w:iCs/>
          <w:sz w:val="26"/>
          <w:szCs w:val="26"/>
        </w:rPr>
        <w:t>Dale Common is owned by the parish and currently is let for grazing on an annual basis.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503E6C" w:rsidRPr="00184A8F" w14:paraId="363FBC71" w14:textId="77777777" w:rsidTr="00C40421">
        <w:tc>
          <w:tcPr>
            <w:tcW w:w="9016" w:type="dxa"/>
            <w:gridSpan w:val="2"/>
          </w:tcPr>
          <w:p w14:paraId="0A852A63" w14:textId="053DB9DD" w:rsidR="00503E6C" w:rsidRPr="00184A8F" w:rsidRDefault="00503E6C" w:rsidP="00503E6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 xml:space="preserve">(Please choose one option) </w:t>
            </w: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 your opinion Dale Common should:</w:t>
            </w:r>
          </w:p>
          <w:p w14:paraId="14665E63" w14:textId="77777777" w:rsidR="00503E6C" w:rsidRPr="00184A8F" w:rsidRDefault="00503E6C" w:rsidP="00D57C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24AC" w:rsidRPr="00184A8F" w14:paraId="08D5DC0E" w14:textId="77777777" w:rsidTr="00503E6C">
        <w:tc>
          <w:tcPr>
            <w:tcW w:w="7650" w:type="dxa"/>
          </w:tcPr>
          <w:p w14:paraId="28903FEB" w14:textId="77777777" w:rsidR="00503E6C" w:rsidRPr="00184A8F" w:rsidRDefault="00503E6C" w:rsidP="00503E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Continue to be let as grazing land</w:t>
            </w:r>
          </w:p>
          <w:p w14:paraId="462D0D49" w14:textId="77777777" w:rsidR="00BE24AC" w:rsidRPr="00184A8F" w:rsidRDefault="00BE24AC" w:rsidP="00D57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49637D97" w14:textId="77777777" w:rsidR="00BE24AC" w:rsidRPr="00184A8F" w:rsidRDefault="00BE24AC" w:rsidP="00D57C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24AC" w:rsidRPr="00184A8F" w14:paraId="4F8BC965" w14:textId="77777777" w:rsidTr="00503E6C">
        <w:tc>
          <w:tcPr>
            <w:tcW w:w="7650" w:type="dxa"/>
          </w:tcPr>
          <w:p w14:paraId="32DABD23" w14:textId="77777777" w:rsidR="00503E6C" w:rsidRPr="00184A8F" w:rsidRDefault="00503E6C" w:rsidP="00503E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Be allowed to rewild as a wildflower meadow</w:t>
            </w:r>
          </w:p>
          <w:p w14:paraId="0F67C288" w14:textId="77777777" w:rsidR="00BE24AC" w:rsidRPr="00184A8F" w:rsidRDefault="00BE24AC" w:rsidP="00D57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1A9E8CC9" w14:textId="77777777" w:rsidR="00BE24AC" w:rsidRPr="00184A8F" w:rsidRDefault="00BE24AC" w:rsidP="00D57C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24AC" w:rsidRPr="00184A8F" w14:paraId="6AEC54DF" w14:textId="77777777" w:rsidTr="00503E6C">
        <w:tc>
          <w:tcPr>
            <w:tcW w:w="7650" w:type="dxa"/>
          </w:tcPr>
          <w:p w14:paraId="1D902DD9" w14:textId="77777777" w:rsidR="00503E6C" w:rsidRPr="00184A8F" w:rsidRDefault="00503E6C" w:rsidP="00503E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Have a programme of planting native trees and shrubs to aid drainage in Dale Lane</w:t>
            </w:r>
          </w:p>
          <w:p w14:paraId="40BA0161" w14:textId="77777777" w:rsidR="00BE24AC" w:rsidRPr="00184A8F" w:rsidRDefault="00BE24AC" w:rsidP="00D57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3AD3D056" w14:textId="77777777" w:rsidR="00BE24AC" w:rsidRPr="00184A8F" w:rsidRDefault="00BE24AC" w:rsidP="00D57CD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5A1715" w14:textId="77777777" w:rsidR="009F0BDC" w:rsidRDefault="009F0BDC" w:rsidP="00200E85">
      <w:pPr>
        <w:rPr>
          <w:b/>
          <w:bCs/>
          <w:sz w:val="24"/>
          <w:szCs w:val="24"/>
        </w:rPr>
      </w:pPr>
    </w:p>
    <w:p w14:paraId="5FFA93C2" w14:textId="6E558848" w:rsidR="00200E85" w:rsidRPr="009F0BDC" w:rsidRDefault="00200E85" w:rsidP="00200E85">
      <w:pPr>
        <w:rPr>
          <w:b/>
          <w:bCs/>
          <w:sz w:val="26"/>
          <w:szCs w:val="26"/>
        </w:rPr>
      </w:pPr>
      <w:r w:rsidRPr="009F0BDC">
        <w:rPr>
          <w:b/>
          <w:bCs/>
          <w:sz w:val="26"/>
          <w:szCs w:val="26"/>
        </w:rPr>
        <w:lastRenderedPageBreak/>
        <w:t>Dog Gloves</w:t>
      </w:r>
    </w:p>
    <w:p w14:paraId="362B8576" w14:textId="42AD88E3" w:rsidR="006C27F1" w:rsidRPr="009F0BDC" w:rsidRDefault="00200E85" w:rsidP="00200E85">
      <w:pPr>
        <w:rPr>
          <w:rFonts w:ascii="OpenSans-webfont" w:hAnsi="OpenSans-webfont"/>
          <w:color w:val="333333"/>
          <w:sz w:val="26"/>
          <w:szCs w:val="26"/>
          <w:shd w:val="clear" w:color="auto" w:fill="FFFFFF"/>
        </w:rPr>
      </w:pPr>
      <w:r w:rsidRPr="009F0BDC">
        <w:rPr>
          <w:i/>
          <w:iCs/>
          <w:sz w:val="26"/>
          <w:szCs w:val="26"/>
        </w:rPr>
        <w:t xml:space="preserve">The Parish Council has been providing dog gloves, available from dispensers around the village, for many years.  It is now a legal requirement that dog walkers carry the means to pick up dog faeces.  </w:t>
      </w:r>
      <w:r w:rsidR="006C27F1" w:rsidRPr="009F0BDC">
        <w:rPr>
          <w:i/>
          <w:iCs/>
          <w:sz w:val="26"/>
          <w:szCs w:val="26"/>
        </w:rPr>
        <w:t>The Dog Fouling Act of 2016 places responsibility on the person in charge of a dog to clean up after it.  Councils can fine people for failing to do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D1B95" w:rsidRPr="00184A8F" w14:paraId="0FE9BA5E" w14:textId="77777777" w:rsidTr="002517EE">
        <w:tc>
          <w:tcPr>
            <w:tcW w:w="9016" w:type="dxa"/>
            <w:gridSpan w:val="2"/>
          </w:tcPr>
          <w:p w14:paraId="12472F72" w14:textId="0CB5CED3" w:rsidR="00ED1B95" w:rsidRPr="00184A8F" w:rsidRDefault="00ED1B95" w:rsidP="00ED1B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 view of the changes in the law since the dispensers were put in place choose one of these statements: </w:t>
            </w:r>
          </w:p>
          <w:p w14:paraId="054DACC5" w14:textId="77777777" w:rsidR="00ED1B95" w:rsidRPr="00184A8F" w:rsidRDefault="00ED1B95" w:rsidP="002517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1B95" w:rsidRPr="00184A8F" w14:paraId="2B7444E1" w14:textId="77777777" w:rsidTr="002517EE">
        <w:tc>
          <w:tcPr>
            <w:tcW w:w="7650" w:type="dxa"/>
          </w:tcPr>
          <w:p w14:paraId="22701697" w14:textId="77777777" w:rsidR="00ED1B95" w:rsidRPr="00184A8F" w:rsidRDefault="00ED1B95" w:rsidP="00ED1B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The Parish Council should continue to supply free dog gloves available through dispensers</w:t>
            </w:r>
          </w:p>
          <w:p w14:paraId="3EB92FBF" w14:textId="77777777" w:rsidR="00ED1B95" w:rsidRPr="00184A8F" w:rsidRDefault="00ED1B95" w:rsidP="00ED1B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61699B36" w14:textId="77777777" w:rsidR="00ED1B95" w:rsidRPr="00184A8F" w:rsidRDefault="00ED1B95" w:rsidP="002517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1B95" w:rsidRPr="00184A8F" w14:paraId="285DA3FD" w14:textId="77777777" w:rsidTr="002517EE">
        <w:tc>
          <w:tcPr>
            <w:tcW w:w="7650" w:type="dxa"/>
          </w:tcPr>
          <w:p w14:paraId="2DEDB186" w14:textId="4325E950" w:rsidR="00ED1B95" w:rsidRPr="00184A8F" w:rsidRDefault="00ED1B95" w:rsidP="00ED1B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The Parish Council should continue to supply free dog gloves available on reasonable request (while stocks last) from a location to be decided</w:t>
            </w:r>
          </w:p>
          <w:p w14:paraId="1236F14A" w14:textId="77777777" w:rsidR="00ED1B95" w:rsidRPr="00184A8F" w:rsidRDefault="00ED1B95" w:rsidP="002517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60D361D9" w14:textId="77777777" w:rsidR="00ED1B95" w:rsidRPr="00184A8F" w:rsidRDefault="00ED1B95" w:rsidP="002517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1B95" w:rsidRPr="00184A8F" w14:paraId="099FFC28" w14:textId="77777777" w:rsidTr="002517EE">
        <w:tc>
          <w:tcPr>
            <w:tcW w:w="7650" w:type="dxa"/>
          </w:tcPr>
          <w:p w14:paraId="375AAC82" w14:textId="77777777" w:rsidR="00ED1B95" w:rsidRPr="00184A8F" w:rsidRDefault="00ED1B95" w:rsidP="00ED1B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The Parish Council should stop supplying free dog gloves to dog walkers</w:t>
            </w:r>
          </w:p>
          <w:p w14:paraId="2141B8BF" w14:textId="77777777" w:rsidR="00ED1B95" w:rsidRPr="00184A8F" w:rsidRDefault="00ED1B95" w:rsidP="00ED1B95">
            <w:pPr>
              <w:rPr>
                <w:b/>
                <w:bCs/>
                <w:sz w:val="24"/>
                <w:szCs w:val="24"/>
              </w:rPr>
            </w:pPr>
          </w:p>
          <w:p w14:paraId="751DACC8" w14:textId="074C9D78" w:rsidR="000C285E" w:rsidRPr="00184A8F" w:rsidRDefault="000C285E" w:rsidP="00ED1B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0E7A6C78" w14:textId="77777777" w:rsidR="00ED1B95" w:rsidRPr="00184A8F" w:rsidRDefault="00ED1B95" w:rsidP="002517E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901AA99" w14:textId="77777777" w:rsidR="00200E85" w:rsidRPr="00184A8F" w:rsidRDefault="00200E85" w:rsidP="00D57CDD">
      <w:pPr>
        <w:rPr>
          <w:sz w:val="24"/>
          <w:szCs w:val="24"/>
        </w:rPr>
      </w:pPr>
    </w:p>
    <w:p w14:paraId="18D3550F" w14:textId="77777777" w:rsidR="00D57CDD" w:rsidRPr="009F0BDC" w:rsidRDefault="00D57CDD" w:rsidP="00D57CDD">
      <w:pPr>
        <w:rPr>
          <w:b/>
          <w:bCs/>
          <w:sz w:val="26"/>
          <w:szCs w:val="26"/>
        </w:rPr>
      </w:pPr>
      <w:r w:rsidRPr="009F0BDC">
        <w:rPr>
          <w:b/>
          <w:bCs/>
          <w:sz w:val="26"/>
          <w:szCs w:val="26"/>
        </w:rPr>
        <w:t>Environment</w:t>
      </w:r>
    </w:p>
    <w:p w14:paraId="3E67ADA4" w14:textId="46BB12A2" w:rsidR="00B974FE" w:rsidRPr="009F0BDC" w:rsidRDefault="00BB63F4" w:rsidP="00D57CDD">
      <w:pPr>
        <w:rPr>
          <w:i/>
          <w:iCs/>
          <w:sz w:val="26"/>
          <w:szCs w:val="26"/>
        </w:rPr>
      </w:pPr>
      <w:r w:rsidRPr="009F0BDC">
        <w:rPr>
          <w:i/>
          <w:iCs/>
          <w:sz w:val="26"/>
          <w:szCs w:val="26"/>
        </w:rPr>
        <w:t xml:space="preserve">Haughton is a pleasant, clean and well-maintained village, as its numerous successes in the Best Kept Village competition show.  Since the previous survey there has been a move towards better environmental awareness </w:t>
      </w:r>
      <w:r w:rsidR="002A54D3" w:rsidRPr="009F0BDC">
        <w:rPr>
          <w:i/>
          <w:iCs/>
          <w:sz w:val="26"/>
          <w:szCs w:val="26"/>
        </w:rPr>
        <w:t>by aiming to</w:t>
      </w:r>
      <w:r w:rsidRPr="009F0BDC">
        <w:rPr>
          <w:i/>
          <w:iCs/>
          <w:sz w:val="26"/>
          <w:szCs w:val="26"/>
        </w:rPr>
        <w:t xml:space="preserve"> curb climate change, </w:t>
      </w:r>
      <w:r w:rsidR="002A54D3" w:rsidRPr="009F0BDC">
        <w:rPr>
          <w:i/>
          <w:iCs/>
          <w:sz w:val="26"/>
          <w:szCs w:val="26"/>
        </w:rPr>
        <w:t xml:space="preserve">to </w:t>
      </w:r>
      <w:r w:rsidRPr="009F0BDC">
        <w:rPr>
          <w:i/>
          <w:iCs/>
          <w:sz w:val="26"/>
          <w:szCs w:val="26"/>
        </w:rPr>
        <w:t>liv</w:t>
      </w:r>
      <w:r w:rsidR="00056DEA" w:rsidRPr="009F0BDC">
        <w:rPr>
          <w:i/>
          <w:iCs/>
          <w:sz w:val="26"/>
          <w:szCs w:val="26"/>
        </w:rPr>
        <w:t>e</w:t>
      </w:r>
      <w:r w:rsidRPr="009F0BDC">
        <w:rPr>
          <w:i/>
          <w:iCs/>
          <w:sz w:val="26"/>
          <w:szCs w:val="26"/>
        </w:rPr>
        <w:t xml:space="preserve"> in harmony with other species a</w:t>
      </w:r>
      <w:r w:rsidR="00056DEA" w:rsidRPr="009F0BDC">
        <w:rPr>
          <w:i/>
          <w:iCs/>
          <w:sz w:val="26"/>
          <w:szCs w:val="26"/>
        </w:rPr>
        <w:t xml:space="preserve">nd to </w:t>
      </w:r>
      <w:r w:rsidRPr="009F0BDC">
        <w:rPr>
          <w:i/>
          <w:iCs/>
          <w:sz w:val="26"/>
          <w:szCs w:val="26"/>
        </w:rPr>
        <w:t>lower carbon footprints.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1366"/>
      </w:tblGrid>
      <w:tr w:rsidR="00D80E09" w:rsidRPr="00184A8F" w14:paraId="74D7299C" w14:textId="77777777" w:rsidTr="00F00F51">
        <w:tc>
          <w:tcPr>
            <w:tcW w:w="9016" w:type="dxa"/>
            <w:gridSpan w:val="3"/>
          </w:tcPr>
          <w:p w14:paraId="4DFA04FD" w14:textId="164D3B15" w:rsidR="00D80E09" w:rsidRPr="00184A8F" w:rsidRDefault="00D80E09" w:rsidP="00D80E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 you agree or disagree with these statements?</w:t>
            </w:r>
          </w:p>
          <w:p w14:paraId="3A915784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80E09" w:rsidRPr="00184A8F" w14:paraId="601AF29E" w14:textId="77777777" w:rsidTr="00D80E09">
        <w:tc>
          <w:tcPr>
            <w:tcW w:w="6374" w:type="dxa"/>
          </w:tcPr>
          <w:p w14:paraId="7D642A86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C04368" w14:textId="2E2613B5" w:rsidR="00D80E09" w:rsidRPr="00184A8F" w:rsidRDefault="00D80E09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Agree</w:t>
            </w:r>
          </w:p>
        </w:tc>
        <w:tc>
          <w:tcPr>
            <w:tcW w:w="1366" w:type="dxa"/>
          </w:tcPr>
          <w:p w14:paraId="18E68F7A" w14:textId="41E5ABD2" w:rsidR="00D80E09" w:rsidRPr="00184A8F" w:rsidRDefault="00D80E09" w:rsidP="00D57C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Disagree</w:t>
            </w:r>
          </w:p>
        </w:tc>
      </w:tr>
      <w:tr w:rsidR="00D80E09" w:rsidRPr="00184A8F" w14:paraId="1DF03F11" w14:textId="77777777" w:rsidTr="00D80E09">
        <w:tc>
          <w:tcPr>
            <w:tcW w:w="6374" w:type="dxa"/>
          </w:tcPr>
          <w:p w14:paraId="529032F4" w14:textId="77777777" w:rsidR="00D80E09" w:rsidRPr="00184A8F" w:rsidRDefault="00D80E09" w:rsidP="00D80E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More trees should be planted on the green spaces</w:t>
            </w:r>
          </w:p>
          <w:p w14:paraId="04DA7331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81BF78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4B9B3FED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80E09" w:rsidRPr="00184A8F" w14:paraId="2BE4DA69" w14:textId="77777777" w:rsidTr="00D80E09">
        <w:tc>
          <w:tcPr>
            <w:tcW w:w="6374" w:type="dxa"/>
          </w:tcPr>
          <w:p w14:paraId="40352510" w14:textId="77777777" w:rsidR="00D80E09" w:rsidRPr="00184A8F" w:rsidRDefault="00D80E09" w:rsidP="00D80E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Small areas of grass in public spaces should left unmown to encourage biodiversity</w:t>
            </w:r>
          </w:p>
          <w:p w14:paraId="24B02C18" w14:textId="66BEC915" w:rsidR="00D80E09" w:rsidRPr="00184A8F" w:rsidRDefault="00D80E09" w:rsidP="00D80E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98620C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11F62B39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80E09" w:rsidRPr="00184A8F" w14:paraId="2C4E1029" w14:textId="77777777" w:rsidTr="00D80E09">
        <w:tc>
          <w:tcPr>
            <w:tcW w:w="6374" w:type="dxa"/>
          </w:tcPr>
          <w:p w14:paraId="07881A0D" w14:textId="77777777" w:rsidR="00D80E09" w:rsidRPr="00184A8F" w:rsidRDefault="00D80E09" w:rsidP="00D80E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The Parish Council should encourage home composting</w:t>
            </w:r>
          </w:p>
          <w:p w14:paraId="5118E6EC" w14:textId="77777777" w:rsidR="00D80E09" w:rsidRPr="00184A8F" w:rsidRDefault="00D80E09" w:rsidP="00D80E0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5FD77B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4EDA6B2A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80E09" w:rsidRPr="00184A8F" w14:paraId="3B4BAA6B" w14:textId="77777777" w:rsidTr="00D80E09">
        <w:tc>
          <w:tcPr>
            <w:tcW w:w="6374" w:type="dxa"/>
          </w:tcPr>
          <w:p w14:paraId="7796E5AF" w14:textId="77777777" w:rsidR="00D80E09" w:rsidRPr="00184A8F" w:rsidRDefault="00D80E09" w:rsidP="00D80E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A garden-sharing scheme should be set up for people in need of assistance</w:t>
            </w:r>
          </w:p>
          <w:p w14:paraId="059BCA89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B59BD2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0627AE05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80E09" w:rsidRPr="00184A8F" w14:paraId="3483508A" w14:textId="77777777" w:rsidTr="00D80E09">
        <w:tc>
          <w:tcPr>
            <w:tcW w:w="6374" w:type="dxa"/>
          </w:tcPr>
          <w:p w14:paraId="47C98370" w14:textId="77777777" w:rsidR="00D80E09" w:rsidRPr="00184A8F" w:rsidRDefault="00D80E09" w:rsidP="00D80E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Allotments should be available in the parish</w:t>
            </w:r>
          </w:p>
          <w:p w14:paraId="60D591FA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E0C1E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5933D51B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623F943D" w14:textId="1D59C867" w:rsidR="00106C47" w:rsidRPr="00184A8F" w:rsidRDefault="00106C47" w:rsidP="00D57CDD">
      <w:pPr>
        <w:rPr>
          <w:i/>
          <w:iCs/>
          <w:sz w:val="24"/>
          <w:szCs w:val="24"/>
        </w:rPr>
      </w:pPr>
    </w:p>
    <w:p w14:paraId="1869D3BD" w14:textId="2EECB59B" w:rsidR="00381D4E" w:rsidRPr="00184A8F" w:rsidRDefault="00381D4E" w:rsidP="00D57CDD">
      <w:pPr>
        <w:rPr>
          <w:i/>
          <w:iCs/>
          <w:sz w:val="24"/>
          <w:szCs w:val="24"/>
        </w:rPr>
      </w:pPr>
    </w:p>
    <w:p w14:paraId="13BEA25D" w14:textId="5641BB9A" w:rsidR="00381D4E" w:rsidRPr="009F0BDC" w:rsidRDefault="00AB5A75" w:rsidP="00D57CDD">
      <w:pPr>
        <w:rPr>
          <w:b/>
          <w:bCs/>
          <w:sz w:val="26"/>
          <w:szCs w:val="26"/>
        </w:rPr>
      </w:pPr>
      <w:r w:rsidRPr="009F0BDC">
        <w:rPr>
          <w:b/>
          <w:bCs/>
          <w:sz w:val="26"/>
          <w:szCs w:val="26"/>
        </w:rPr>
        <w:lastRenderedPageBreak/>
        <w:t>Covid 19 Memorial</w:t>
      </w:r>
    </w:p>
    <w:p w14:paraId="64743DF2" w14:textId="70FED91F" w:rsidR="00AB5A75" w:rsidRPr="009F0BDC" w:rsidRDefault="00AB5A75" w:rsidP="00D57CDD">
      <w:pPr>
        <w:rPr>
          <w:i/>
          <w:iCs/>
          <w:sz w:val="26"/>
          <w:szCs w:val="26"/>
        </w:rPr>
      </w:pPr>
      <w:r w:rsidRPr="009F0BDC">
        <w:rPr>
          <w:i/>
          <w:iCs/>
          <w:sz w:val="26"/>
          <w:szCs w:val="26"/>
        </w:rPr>
        <w:t>Many communities are considering creating permanent memorials to acknowledge the losses, sacrifices and difficulties of Covid 19.</w:t>
      </w:r>
    </w:p>
    <w:tbl>
      <w:tblPr>
        <w:tblStyle w:val="TableGrid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2B0B4B" w:rsidRPr="00184A8F" w14:paraId="6519F0E1" w14:textId="1CFB1FD6" w:rsidTr="009347D9">
        <w:tc>
          <w:tcPr>
            <w:tcW w:w="9016" w:type="dxa"/>
            <w:gridSpan w:val="2"/>
          </w:tcPr>
          <w:p w14:paraId="09501702" w14:textId="77777777" w:rsidR="002B0B4B" w:rsidRPr="00184A8F" w:rsidRDefault="002B0B4B" w:rsidP="00AB5A7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Are you in favour of a permanent Covid 19 memorial to be created within Haughton Parish?</w:t>
            </w:r>
          </w:p>
          <w:p w14:paraId="69010E5C" w14:textId="77777777" w:rsidR="002B0B4B" w:rsidRPr="00184A8F" w:rsidRDefault="002B0B4B" w:rsidP="00AB5A7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0B4B" w:rsidRPr="00184A8F" w14:paraId="0175321E" w14:textId="6890D369" w:rsidTr="002B0B4B">
        <w:tc>
          <w:tcPr>
            <w:tcW w:w="7650" w:type="dxa"/>
          </w:tcPr>
          <w:p w14:paraId="2F3ACC85" w14:textId="77777777" w:rsidR="002B0B4B" w:rsidRPr="00184A8F" w:rsidRDefault="002B0B4B" w:rsidP="00AB5A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14:paraId="7DC4C98D" w14:textId="77777777" w:rsidR="002B0B4B" w:rsidRPr="00184A8F" w:rsidRDefault="002B0B4B" w:rsidP="00AB5A7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170B43E1" w14:textId="77777777" w:rsidR="002B0B4B" w:rsidRPr="00184A8F" w:rsidRDefault="002B0B4B" w:rsidP="00AB5A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0B4B" w:rsidRPr="00184A8F" w14:paraId="1C1A78C1" w14:textId="2637D553" w:rsidTr="002B0B4B">
        <w:tc>
          <w:tcPr>
            <w:tcW w:w="7650" w:type="dxa"/>
          </w:tcPr>
          <w:p w14:paraId="0810612C" w14:textId="77777777" w:rsidR="002B0B4B" w:rsidRPr="00184A8F" w:rsidRDefault="002B0B4B" w:rsidP="00AB5A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776C9845" w14:textId="77777777" w:rsidR="002B0B4B" w:rsidRPr="00184A8F" w:rsidRDefault="002B0B4B" w:rsidP="00AB5A7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46FF88AD" w14:textId="77777777" w:rsidR="002B0B4B" w:rsidRPr="00184A8F" w:rsidRDefault="002B0B4B" w:rsidP="00AB5A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DC6E3F" w14:textId="77777777" w:rsidR="00AB5A75" w:rsidRPr="00184A8F" w:rsidRDefault="00AB5A75" w:rsidP="00D57CDD">
      <w:pPr>
        <w:rPr>
          <w:rFonts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03416E" w:rsidRPr="00184A8F" w14:paraId="3BF5ACF6" w14:textId="77777777" w:rsidTr="00D041A9">
        <w:tc>
          <w:tcPr>
            <w:tcW w:w="9016" w:type="dxa"/>
            <w:gridSpan w:val="2"/>
          </w:tcPr>
          <w:p w14:paraId="6D0772E9" w14:textId="7541A374" w:rsidR="0003416E" w:rsidRPr="00184A8F" w:rsidRDefault="0003416E" w:rsidP="00D041A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 xml:space="preserve">If yes:  </w:t>
            </w: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What form do you think a Covid 19 memorial for Haughton Parish should take?</w:t>
            </w:r>
          </w:p>
          <w:p w14:paraId="51D037B3" w14:textId="77777777" w:rsidR="0003416E" w:rsidRPr="00184A8F" w:rsidRDefault="0003416E" w:rsidP="00D041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416E" w:rsidRPr="00184A8F" w14:paraId="67E5E208" w14:textId="77777777" w:rsidTr="00D041A9">
        <w:tc>
          <w:tcPr>
            <w:tcW w:w="7650" w:type="dxa"/>
          </w:tcPr>
          <w:p w14:paraId="5AF93886" w14:textId="4A2E7ED5" w:rsidR="0003416E" w:rsidRPr="00184A8F" w:rsidRDefault="0003416E" w:rsidP="00D041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Bench</w:t>
            </w:r>
          </w:p>
          <w:p w14:paraId="25FA60BF" w14:textId="77777777" w:rsidR="0003416E" w:rsidRPr="00184A8F" w:rsidRDefault="0003416E" w:rsidP="00D041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115E40BA" w14:textId="77777777" w:rsidR="0003416E" w:rsidRPr="00184A8F" w:rsidRDefault="0003416E" w:rsidP="00D041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416E" w:rsidRPr="00184A8F" w14:paraId="200A913E" w14:textId="77777777" w:rsidTr="00D041A9">
        <w:tc>
          <w:tcPr>
            <w:tcW w:w="7650" w:type="dxa"/>
          </w:tcPr>
          <w:p w14:paraId="791D2B2A" w14:textId="78892166" w:rsidR="0003416E" w:rsidRPr="00184A8F" w:rsidRDefault="0003416E" w:rsidP="00D041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Tree</w:t>
            </w:r>
          </w:p>
          <w:p w14:paraId="6F0DD76D" w14:textId="77777777" w:rsidR="0003416E" w:rsidRPr="00184A8F" w:rsidRDefault="0003416E" w:rsidP="00D041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010E6378" w14:textId="77777777" w:rsidR="0003416E" w:rsidRPr="00184A8F" w:rsidRDefault="0003416E" w:rsidP="00D041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416E" w:rsidRPr="00184A8F" w14:paraId="79A72EF6" w14:textId="77777777" w:rsidTr="00D041A9">
        <w:tc>
          <w:tcPr>
            <w:tcW w:w="7650" w:type="dxa"/>
          </w:tcPr>
          <w:p w14:paraId="5072B62A" w14:textId="78DB113A" w:rsidR="0003416E" w:rsidRPr="00184A8F" w:rsidRDefault="0003416E" w:rsidP="00D041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Other (Please specify)</w:t>
            </w:r>
          </w:p>
          <w:p w14:paraId="538AC13D" w14:textId="77777777" w:rsidR="0003416E" w:rsidRPr="00184A8F" w:rsidRDefault="0003416E" w:rsidP="00D041A9">
            <w:pPr>
              <w:rPr>
                <w:b/>
                <w:bCs/>
                <w:sz w:val="24"/>
                <w:szCs w:val="24"/>
              </w:rPr>
            </w:pPr>
          </w:p>
          <w:p w14:paraId="5BC348E7" w14:textId="4CF0F8EF" w:rsidR="0003416E" w:rsidRPr="00184A8F" w:rsidRDefault="0003416E" w:rsidP="00D041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6DD0ADC4" w14:textId="77777777" w:rsidR="0003416E" w:rsidRPr="00184A8F" w:rsidRDefault="0003416E" w:rsidP="00D041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0B4B" w:rsidRPr="00184A8F" w14:paraId="27D93F02" w14:textId="77777777" w:rsidTr="000A37E8">
        <w:tc>
          <w:tcPr>
            <w:tcW w:w="9016" w:type="dxa"/>
            <w:gridSpan w:val="2"/>
          </w:tcPr>
          <w:p w14:paraId="09EFA091" w14:textId="77777777" w:rsidR="002B0B4B" w:rsidRPr="00184A8F" w:rsidRDefault="002B0B4B" w:rsidP="00D041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sz w:val="24"/>
                <w:szCs w:val="24"/>
              </w:rPr>
              <w:t>Comments</w:t>
            </w:r>
          </w:p>
          <w:p w14:paraId="48EF8D2D" w14:textId="77777777" w:rsidR="002B0B4B" w:rsidRPr="00184A8F" w:rsidRDefault="002B0B4B" w:rsidP="00D041A9">
            <w:pPr>
              <w:rPr>
                <w:rFonts w:cstheme="minorHAnsi"/>
                <w:sz w:val="24"/>
                <w:szCs w:val="24"/>
              </w:rPr>
            </w:pPr>
          </w:p>
          <w:p w14:paraId="2907E186" w14:textId="77777777" w:rsidR="002B0B4B" w:rsidRPr="00184A8F" w:rsidRDefault="002B0B4B" w:rsidP="00D041A9">
            <w:pPr>
              <w:rPr>
                <w:rFonts w:cstheme="minorHAnsi"/>
                <w:sz w:val="24"/>
                <w:szCs w:val="24"/>
              </w:rPr>
            </w:pPr>
          </w:p>
          <w:p w14:paraId="5952A9D9" w14:textId="77777777" w:rsidR="002B0B4B" w:rsidRDefault="002B0B4B" w:rsidP="00D041A9">
            <w:pPr>
              <w:rPr>
                <w:b/>
                <w:bCs/>
                <w:sz w:val="24"/>
                <w:szCs w:val="24"/>
              </w:rPr>
            </w:pPr>
          </w:p>
          <w:p w14:paraId="75E8532A" w14:textId="77777777" w:rsidR="009F0BDC" w:rsidRDefault="009F0BDC" w:rsidP="00D041A9">
            <w:pPr>
              <w:rPr>
                <w:b/>
                <w:bCs/>
                <w:sz w:val="24"/>
                <w:szCs w:val="24"/>
              </w:rPr>
            </w:pPr>
          </w:p>
          <w:p w14:paraId="5007B7D3" w14:textId="77777777" w:rsidR="009F0BDC" w:rsidRDefault="009F0BDC" w:rsidP="00D041A9">
            <w:pPr>
              <w:rPr>
                <w:b/>
                <w:bCs/>
                <w:sz w:val="24"/>
                <w:szCs w:val="24"/>
              </w:rPr>
            </w:pPr>
          </w:p>
          <w:p w14:paraId="7C92D3EE" w14:textId="6CCB584F" w:rsidR="009F0BDC" w:rsidRPr="00184A8F" w:rsidRDefault="009F0BDC" w:rsidP="00D041A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73D7BE1" w14:textId="7CC63CAD" w:rsidR="00381D4E" w:rsidRPr="00184A8F" w:rsidRDefault="00381D4E" w:rsidP="00D57CDD">
      <w:pPr>
        <w:rPr>
          <w:rFonts w:cs="Calibri"/>
          <w:sz w:val="24"/>
          <w:szCs w:val="24"/>
        </w:rPr>
      </w:pPr>
    </w:p>
    <w:p w14:paraId="279CA998" w14:textId="1D1968BE" w:rsidR="00AF56F8" w:rsidRPr="009F0BDC" w:rsidRDefault="0003416E" w:rsidP="00D57CDD">
      <w:pPr>
        <w:rPr>
          <w:i/>
          <w:iCs/>
          <w:sz w:val="26"/>
          <w:szCs w:val="26"/>
        </w:rPr>
      </w:pPr>
      <w:r w:rsidRPr="009F0BDC">
        <w:rPr>
          <w:i/>
          <w:iCs/>
          <w:sz w:val="26"/>
          <w:szCs w:val="26"/>
        </w:rPr>
        <w:t xml:space="preserve">Finally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0E09" w:rsidRPr="00184A8F" w14:paraId="531F40BA" w14:textId="77777777" w:rsidTr="00D80E09">
        <w:tc>
          <w:tcPr>
            <w:tcW w:w="9016" w:type="dxa"/>
          </w:tcPr>
          <w:p w14:paraId="74D84FFE" w14:textId="77777777" w:rsidR="00D80E09" w:rsidRPr="00184A8F" w:rsidRDefault="00D80E09" w:rsidP="00D80E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Are there any areas of the village you think need improvement?</w:t>
            </w:r>
          </w:p>
          <w:p w14:paraId="68BA6E1D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80E09" w:rsidRPr="00184A8F" w14:paraId="191E8EB8" w14:textId="77777777" w:rsidTr="00D80E09">
        <w:tc>
          <w:tcPr>
            <w:tcW w:w="9016" w:type="dxa"/>
          </w:tcPr>
          <w:p w14:paraId="1E00BCAD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  <w:p w14:paraId="11803AFB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  <w:p w14:paraId="266495AF" w14:textId="77777777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  <w:p w14:paraId="54E73187" w14:textId="35FF63AC" w:rsidR="00D80E09" w:rsidRDefault="00D80E09" w:rsidP="00D57CDD">
            <w:pPr>
              <w:rPr>
                <w:i/>
                <w:iCs/>
                <w:sz w:val="24"/>
                <w:szCs w:val="24"/>
              </w:rPr>
            </w:pPr>
          </w:p>
          <w:p w14:paraId="219F8545" w14:textId="7FC85BFD" w:rsidR="009F0BDC" w:rsidRDefault="009F0BDC" w:rsidP="00D57CDD">
            <w:pPr>
              <w:rPr>
                <w:i/>
                <w:iCs/>
                <w:sz w:val="24"/>
                <w:szCs w:val="24"/>
              </w:rPr>
            </w:pPr>
          </w:p>
          <w:p w14:paraId="447DF464" w14:textId="2F15875B" w:rsidR="009F0BDC" w:rsidRDefault="009F0BDC" w:rsidP="00D57CDD">
            <w:pPr>
              <w:rPr>
                <w:i/>
                <w:iCs/>
                <w:sz w:val="24"/>
                <w:szCs w:val="24"/>
              </w:rPr>
            </w:pPr>
          </w:p>
          <w:p w14:paraId="67F67E88" w14:textId="76610464" w:rsidR="009F0BDC" w:rsidRDefault="009F0BDC" w:rsidP="00D57CDD">
            <w:pPr>
              <w:rPr>
                <w:i/>
                <w:iCs/>
                <w:sz w:val="24"/>
                <w:szCs w:val="24"/>
              </w:rPr>
            </w:pPr>
          </w:p>
          <w:p w14:paraId="02F25A22" w14:textId="267869C0" w:rsidR="009F0BDC" w:rsidRDefault="009F0BDC" w:rsidP="00D57CDD">
            <w:pPr>
              <w:rPr>
                <w:i/>
                <w:iCs/>
                <w:sz w:val="24"/>
                <w:szCs w:val="24"/>
              </w:rPr>
            </w:pPr>
          </w:p>
          <w:p w14:paraId="747DA259" w14:textId="12CA18A3" w:rsidR="009F0BDC" w:rsidRDefault="009F0BDC" w:rsidP="00D57CDD">
            <w:pPr>
              <w:rPr>
                <w:i/>
                <w:iCs/>
                <w:sz w:val="24"/>
                <w:szCs w:val="24"/>
              </w:rPr>
            </w:pPr>
          </w:p>
          <w:p w14:paraId="6E1FD2B2" w14:textId="55E2DA51" w:rsidR="009F0BDC" w:rsidRDefault="009F0BDC" w:rsidP="00D57CDD">
            <w:pPr>
              <w:rPr>
                <w:i/>
                <w:iCs/>
                <w:sz w:val="24"/>
                <w:szCs w:val="24"/>
              </w:rPr>
            </w:pPr>
          </w:p>
          <w:p w14:paraId="7ADE45BD" w14:textId="3C266E94" w:rsidR="009F0BDC" w:rsidRDefault="009F0BDC" w:rsidP="00D57CDD">
            <w:pPr>
              <w:rPr>
                <w:i/>
                <w:iCs/>
                <w:sz w:val="24"/>
                <w:szCs w:val="24"/>
              </w:rPr>
            </w:pPr>
          </w:p>
          <w:p w14:paraId="296CF49D" w14:textId="53F10480" w:rsidR="009F0BDC" w:rsidRDefault="009F0BDC" w:rsidP="00D57CDD">
            <w:pPr>
              <w:rPr>
                <w:i/>
                <w:iCs/>
                <w:sz w:val="24"/>
                <w:szCs w:val="24"/>
              </w:rPr>
            </w:pPr>
          </w:p>
          <w:p w14:paraId="7102F283" w14:textId="7BCF25B9" w:rsidR="00D80E09" w:rsidRPr="00184A8F" w:rsidRDefault="00D80E09" w:rsidP="00D57CDD">
            <w:pPr>
              <w:rPr>
                <w:i/>
                <w:i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0BDC" w:rsidRPr="00184A8F" w14:paraId="24D5CC93" w14:textId="77777777" w:rsidTr="009F0BDC">
        <w:tc>
          <w:tcPr>
            <w:tcW w:w="9016" w:type="dxa"/>
          </w:tcPr>
          <w:p w14:paraId="721B5747" w14:textId="77777777" w:rsidR="009F0BDC" w:rsidRPr="00184A8F" w:rsidRDefault="009F0BDC" w:rsidP="009F0BD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A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Any other comments:</w:t>
            </w:r>
          </w:p>
          <w:p w14:paraId="1DF0400C" w14:textId="77777777" w:rsidR="009F0BDC" w:rsidRPr="00184A8F" w:rsidRDefault="009F0BDC" w:rsidP="009F0BD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0BDC" w:rsidRPr="00184A8F" w14:paraId="3B6B93A4" w14:textId="77777777" w:rsidTr="009F0BDC">
        <w:tc>
          <w:tcPr>
            <w:tcW w:w="9016" w:type="dxa"/>
          </w:tcPr>
          <w:p w14:paraId="3915F06E" w14:textId="77777777" w:rsidR="009F0BDC" w:rsidRPr="00184A8F" w:rsidRDefault="009F0BDC" w:rsidP="009F0BDC">
            <w:pPr>
              <w:rPr>
                <w:sz w:val="24"/>
                <w:szCs w:val="24"/>
              </w:rPr>
            </w:pPr>
          </w:p>
          <w:p w14:paraId="19B57B50" w14:textId="77777777" w:rsidR="009F0BDC" w:rsidRPr="00184A8F" w:rsidRDefault="009F0BDC" w:rsidP="009F0BDC">
            <w:pPr>
              <w:rPr>
                <w:sz w:val="24"/>
                <w:szCs w:val="24"/>
              </w:rPr>
            </w:pPr>
          </w:p>
          <w:p w14:paraId="62486D40" w14:textId="77777777" w:rsidR="009F0BDC" w:rsidRPr="00184A8F" w:rsidRDefault="009F0BDC" w:rsidP="009F0BDC">
            <w:pPr>
              <w:rPr>
                <w:sz w:val="24"/>
                <w:szCs w:val="24"/>
              </w:rPr>
            </w:pPr>
          </w:p>
          <w:p w14:paraId="0F940B24" w14:textId="77777777" w:rsidR="009F0BDC" w:rsidRPr="00184A8F" w:rsidRDefault="009F0BDC" w:rsidP="009F0BDC">
            <w:pPr>
              <w:rPr>
                <w:sz w:val="24"/>
                <w:szCs w:val="24"/>
              </w:rPr>
            </w:pPr>
          </w:p>
          <w:p w14:paraId="3D7C2438" w14:textId="77777777" w:rsidR="009F0BDC" w:rsidRPr="00184A8F" w:rsidRDefault="009F0BDC" w:rsidP="009F0BDC">
            <w:pPr>
              <w:rPr>
                <w:sz w:val="24"/>
                <w:szCs w:val="24"/>
              </w:rPr>
            </w:pPr>
          </w:p>
          <w:p w14:paraId="5E863E66" w14:textId="77777777" w:rsidR="009F0BDC" w:rsidRPr="00184A8F" w:rsidRDefault="009F0BDC" w:rsidP="009F0BDC">
            <w:pPr>
              <w:rPr>
                <w:sz w:val="24"/>
                <w:szCs w:val="24"/>
              </w:rPr>
            </w:pPr>
          </w:p>
          <w:p w14:paraId="469036A7" w14:textId="77777777" w:rsidR="009F0BDC" w:rsidRDefault="009F0BDC" w:rsidP="009F0BDC">
            <w:pPr>
              <w:rPr>
                <w:sz w:val="24"/>
                <w:szCs w:val="24"/>
              </w:rPr>
            </w:pPr>
          </w:p>
          <w:p w14:paraId="42BC160F" w14:textId="77777777" w:rsidR="009F0BDC" w:rsidRDefault="009F0BDC" w:rsidP="009F0BDC">
            <w:pPr>
              <w:rPr>
                <w:sz w:val="24"/>
                <w:szCs w:val="24"/>
              </w:rPr>
            </w:pPr>
          </w:p>
          <w:p w14:paraId="5966215B" w14:textId="77777777" w:rsidR="009F0BDC" w:rsidRDefault="009F0BDC" w:rsidP="009F0BDC">
            <w:pPr>
              <w:rPr>
                <w:sz w:val="24"/>
                <w:szCs w:val="24"/>
              </w:rPr>
            </w:pPr>
          </w:p>
          <w:p w14:paraId="19B1D37F" w14:textId="77777777" w:rsidR="009F0BDC" w:rsidRDefault="009F0BDC" w:rsidP="009F0BDC">
            <w:pPr>
              <w:rPr>
                <w:sz w:val="24"/>
                <w:szCs w:val="24"/>
              </w:rPr>
            </w:pPr>
          </w:p>
          <w:p w14:paraId="0E3D4DED" w14:textId="77777777" w:rsidR="009F0BDC" w:rsidRDefault="009F0BDC" w:rsidP="009F0BDC">
            <w:pPr>
              <w:rPr>
                <w:sz w:val="24"/>
                <w:szCs w:val="24"/>
              </w:rPr>
            </w:pPr>
          </w:p>
          <w:p w14:paraId="06DF682C" w14:textId="77777777" w:rsidR="009F0BDC" w:rsidRDefault="009F0BDC" w:rsidP="009F0BDC">
            <w:pPr>
              <w:rPr>
                <w:sz w:val="24"/>
                <w:szCs w:val="24"/>
              </w:rPr>
            </w:pPr>
          </w:p>
          <w:p w14:paraId="3CCF37E4" w14:textId="77777777" w:rsidR="009F0BDC" w:rsidRDefault="009F0BDC" w:rsidP="009F0BDC">
            <w:pPr>
              <w:rPr>
                <w:sz w:val="24"/>
                <w:szCs w:val="24"/>
              </w:rPr>
            </w:pPr>
          </w:p>
          <w:p w14:paraId="3911B571" w14:textId="77777777" w:rsidR="009F0BDC" w:rsidRDefault="009F0BDC" w:rsidP="009F0BDC">
            <w:pPr>
              <w:rPr>
                <w:sz w:val="24"/>
                <w:szCs w:val="24"/>
              </w:rPr>
            </w:pPr>
          </w:p>
          <w:p w14:paraId="4A8120CC" w14:textId="77777777" w:rsidR="009F0BDC" w:rsidRDefault="009F0BDC" w:rsidP="009F0BDC">
            <w:pPr>
              <w:rPr>
                <w:sz w:val="24"/>
                <w:szCs w:val="24"/>
              </w:rPr>
            </w:pPr>
          </w:p>
          <w:p w14:paraId="5F14C8E3" w14:textId="776A77C1" w:rsidR="009F0BDC" w:rsidRPr="00184A8F" w:rsidRDefault="009F0BDC" w:rsidP="009F0BDC">
            <w:pPr>
              <w:rPr>
                <w:sz w:val="24"/>
                <w:szCs w:val="24"/>
              </w:rPr>
            </w:pPr>
          </w:p>
        </w:tc>
      </w:tr>
    </w:tbl>
    <w:p w14:paraId="3CAF8EA0" w14:textId="77777777" w:rsidR="009F0BDC" w:rsidRPr="00184A8F" w:rsidRDefault="009F0BDC" w:rsidP="00D57CDD">
      <w:pPr>
        <w:rPr>
          <w:i/>
          <w:iCs/>
          <w:sz w:val="24"/>
          <w:szCs w:val="24"/>
        </w:rPr>
      </w:pPr>
    </w:p>
    <w:p w14:paraId="3AEB0E0B" w14:textId="77777777" w:rsidR="00817F6C" w:rsidRPr="00184A8F" w:rsidRDefault="00817F6C" w:rsidP="0003416E">
      <w:pPr>
        <w:jc w:val="center"/>
        <w:rPr>
          <w:sz w:val="24"/>
          <w:szCs w:val="24"/>
        </w:rPr>
      </w:pPr>
    </w:p>
    <w:p w14:paraId="405687E8" w14:textId="5F1A1A22" w:rsidR="00D57CDD" w:rsidRDefault="0003416E" w:rsidP="0003416E">
      <w:pPr>
        <w:jc w:val="center"/>
        <w:rPr>
          <w:b/>
          <w:bCs/>
          <w:sz w:val="28"/>
          <w:szCs w:val="28"/>
        </w:rPr>
      </w:pPr>
      <w:r w:rsidRPr="009F0BDC">
        <w:rPr>
          <w:b/>
          <w:bCs/>
          <w:sz w:val="28"/>
          <w:szCs w:val="28"/>
        </w:rPr>
        <w:t>Thank you for completing this questionnaire</w:t>
      </w:r>
    </w:p>
    <w:p w14:paraId="076961B9" w14:textId="77777777" w:rsidR="009F0BDC" w:rsidRPr="009F0BDC" w:rsidRDefault="009F0BDC" w:rsidP="0003416E">
      <w:pPr>
        <w:jc w:val="center"/>
        <w:rPr>
          <w:b/>
          <w:bCs/>
          <w:sz w:val="28"/>
          <w:szCs w:val="28"/>
        </w:rPr>
      </w:pPr>
    </w:p>
    <w:p w14:paraId="06C67406" w14:textId="253C4742" w:rsidR="00817F6C" w:rsidRPr="009F0BDC" w:rsidRDefault="00817F6C" w:rsidP="00817F6C">
      <w:pPr>
        <w:pStyle w:val="Body"/>
        <w:rPr>
          <w:rFonts w:asciiTheme="minorHAnsi" w:hAnsiTheme="minorHAnsi" w:cstheme="minorHAnsi"/>
          <w:i/>
          <w:iCs/>
          <w:sz w:val="26"/>
          <w:szCs w:val="26"/>
        </w:rPr>
      </w:pPr>
      <w:r w:rsidRPr="009F0BDC">
        <w:rPr>
          <w:rFonts w:asciiTheme="minorHAnsi" w:hAnsiTheme="minorHAnsi" w:cstheme="minorHAnsi"/>
          <w:i/>
          <w:iCs/>
          <w:sz w:val="26"/>
          <w:szCs w:val="26"/>
        </w:rPr>
        <w:t xml:space="preserve">The completed </w:t>
      </w:r>
      <w:r w:rsidR="00184A8F" w:rsidRPr="009F0BDC">
        <w:rPr>
          <w:rFonts w:asciiTheme="minorHAnsi" w:hAnsiTheme="minorHAnsi" w:cstheme="minorHAnsi"/>
          <w:i/>
          <w:iCs/>
          <w:sz w:val="26"/>
          <w:szCs w:val="26"/>
        </w:rPr>
        <w:t>questionnaire</w:t>
      </w:r>
      <w:r w:rsidRPr="009F0BDC">
        <w:rPr>
          <w:rFonts w:asciiTheme="minorHAnsi" w:hAnsiTheme="minorHAnsi" w:cstheme="minorHAnsi"/>
          <w:i/>
          <w:iCs/>
          <w:sz w:val="26"/>
          <w:szCs w:val="26"/>
        </w:rPr>
        <w:t xml:space="preserve"> can be put into a box in the Fresh and Local shop in the village.  Alternatively, if you contact Haughton Parish Clerk on 01785 840845 or by email at </w:t>
      </w:r>
      <w:hyperlink r:id="rId8" w:history="1">
        <w:r w:rsidRPr="009F0BDC">
          <w:rPr>
            <w:rStyle w:val="Hyperlink"/>
            <w:rFonts w:asciiTheme="minorHAnsi" w:hAnsiTheme="minorHAnsi" w:cstheme="minorHAnsi"/>
            <w:sz w:val="26"/>
            <w:szCs w:val="26"/>
          </w:rPr>
          <w:t>clerk@haughtonpc-staffs.org.uk</w:t>
        </w:r>
      </w:hyperlink>
      <w:r w:rsidRPr="009F0BDC">
        <w:rPr>
          <w:rFonts w:asciiTheme="minorHAnsi" w:hAnsiTheme="minorHAnsi" w:cstheme="minorHAnsi"/>
          <w:i/>
          <w:iCs/>
          <w:sz w:val="26"/>
          <w:szCs w:val="26"/>
        </w:rPr>
        <w:t xml:space="preserve"> then someone will collect it from your house.</w:t>
      </w:r>
    </w:p>
    <w:p w14:paraId="47953358" w14:textId="77777777" w:rsidR="00817F6C" w:rsidRPr="009F0BDC" w:rsidRDefault="00817F6C" w:rsidP="00817F6C">
      <w:pPr>
        <w:pStyle w:val="Body"/>
        <w:rPr>
          <w:rFonts w:asciiTheme="minorHAnsi" w:hAnsiTheme="minorHAnsi" w:cstheme="minorHAnsi"/>
          <w:i/>
          <w:iCs/>
          <w:sz w:val="26"/>
          <w:szCs w:val="26"/>
        </w:rPr>
      </w:pPr>
    </w:p>
    <w:p w14:paraId="065DC12E" w14:textId="70D6A1BD" w:rsidR="00817F6C" w:rsidRDefault="00817F6C" w:rsidP="00817F6C">
      <w:pPr>
        <w:pStyle w:val="Body"/>
        <w:rPr>
          <w:rFonts w:asciiTheme="minorHAnsi" w:hAnsiTheme="minorHAnsi" w:cstheme="minorHAnsi"/>
          <w:i/>
          <w:iCs/>
          <w:sz w:val="26"/>
          <w:szCs w:val="26"/>
        </w:rPr>
      </w:pPr>
      <w:r w:rsidRPr="009F0BDC">
        <w:rPr>
          <w:rFonts w:asciiTheme="minorHAnsi" w:hAnsiTheme="minorHAnsi" w:cstheme="minorHAnsi"/>
          <w:i/>
          <w:iCs/>
          <w:sz w:val="26"/>
          <w:szCs w:val="26"/>
        </w:rPr>
        <w:t xml:space="preserve">If you have downloaded the </w:t>
      </w:r>
      <w:r w:rsidR="00184A8F" w:rsidRPr="009F0BDC">
        <w:rPr>
          <w:rFonts w:asciiTheme="minorHAnsi" w:hAnsiTheme="minorHAnsi" w:cstheme="minorHAnsi"/>
          <w:i/>
          <w:iCs/>
          <w:sz w:val="26"/>
          <w:szCs w:val="26"/>
        </w:rPr>
        <w:t>questionnaire</w:t>
      </w:r>
      <w:r w:rsidRPr="009F0BDC">
        <w:rPr>
          <w:rFonts w:asciiTheme="minorHAnsi" w:hAnsiTheme="minorHAnsi" w:cstheme="minorHAnsi"/>
          <w:i/>
          <w:iCs/>
          <w:sz w:val="26"/>
          <w:szCs w:val="26"/>
        </w:rPr>
        <w:t xml:space="preserve"> from the Haughton Parish Council website and filled it in, please save your completed version and then email it to the clerk on the above email address.</w:t>
      </w:r>
    </w:p>
    <w:p w14:paraId="7507BDF4" w14:textId="77777777" w:rsidR="009F0BDC" w:rsidRPr="009F0BDC" w:rsidRDefault="009F0BDC" w:rsidP="00817F6C">
      <w:pPr>
        <w:pStyle w:val="Body"/>
        <w:rPr>
          <w:rFonts w:asciiTheme="minorHAnsi" w:hAnsiTheme="minorHAnsi" w:cstheme="minorHAnsi"/>
          <w:i/>
          <w:iCs/>
          <w:sz w:val="26"/>
          <w:szCs w:val="26"/>
        </w:rPr>
      </w:pPr>
    </w:p>
    <w:p w14:paraId="12B81D1D" w14:textId="77777777" w:rsidR="00817F6C" w:rsidRPr="009F0BDC" w:rsidRDefault="00817F6C" w:rsidP="00817F6C">
      <w:pPr>
        <w:pStyle w:val="Body"/>
        <w:rPr>
          <w:rFonts w:asciiTheme="minorHAnsi" w:hAnsiTheme="minorHAnsi" w:cstheme="minorHAnsi"/>
          <w:i/>
          <w:iCs/>
          <w:sz w:val="26"/>
          <w:szCs w:val="26"/>
        </w:rPr>
      </w:pPr>
    </w:p>
    <w:p w14:paraId="55C8C1A0" w14:textId="64379194" w:rsidR="00817F6C" w:rsidRPr="009F0BDC" w:rsidRDefault="00817F6C" w:rsidP="009F0BDC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  <w:r w:rsidRPr="009F0BDC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PLEASE COMPLETE AND RETURN YOUR QUESTIONNAIRE BY 17</w:t>
      </w:r>
      <w:r w:rsidRPr="009F0BDC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Pr="009F0BDC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MAY 2021</w:t>
      </w:r>
    </w:p>
    <w:p w14:paraId="654CC93D" w14:textId="4DD122C5" w:rsidR="00B436BE" w:rsidRPr="00184A8F" w:rsidRDefault="00B436BE">
      <w:pPr>
        <w:rPr>
          <w:sz w:val="24"/>
          <w:szCs w:val="24"/>
        </w:rPr>
      </w:pPr>
    </w:p>
    <w:p w14:paraId="6B2FB1D6" w14:textId="77777777" w:rsidR="00B436BE" w:rsidRPr="00184A8F" w:rsidRDefault="00B436BE">
      <w:pPr>
        <w:rPr>
          <w:sz w:val="24"/>
          <w:szCs w:val="24"/>
        </w:rPr>
      </w:pPr>
    </w:p>
    <w:sectPr w:rsidR="00B436BE" w:rsidRPr="00184A8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2AEB5" w14:textId="77777777" w:rsidR="00BE0C09" w:rsidRDefault="00BE0C09" w:rsidP="00AF56F8">
      <w:pPr>
        <w:spacing w:after="0" w:line="240" w:lineRule="auto"/>
      </w:pPr>
      <w:r>
        <w:separator/>
      </w:r>
    </w:p>
  </w:endnote>
  <w:endnote w:type="continuationSeparator" w:id="0">
    <w:p w14:paraId="396E309B" w14:textId="77777777" w:rsidR="00BE0C09" w:rsidRDefault="00BE0C09" w:rsidP="00AF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A781" w14:textId="2935F43B" w:rsidR="00AF56F8" w:rsidRDefault="00AF56F8">
    <w:pPr>
      <w:pStyle w:val="Footer"/>
    </w:pPr>
    <w:r>
      <w:t>HPC Survey 2021</w:t>
    </w:r>
  </w:p>
  <w:p w14:paraId="0273D229" w14:textId="77777777" w:rsidR="00AF56F8" w:rsidRDefault="00AF5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5A23E" w14:textId="77777777" w:rsidR="00BE0C09" w:rsidRDefault="00BE0C09" w:rsidP="00AF56F8">
      <w:pPr>
        <w:spacing w:after="0" w:line="240" w:lineRule="auto"/>
      </w:pPr>
      <w:r>
        <w:separator/>
      </w:r>
    </w:p>
  </w:footnote>
  <w:footnote w:type="continuationSeparator" w:id="0">
    <w:p w14:paraId="62D498B7" w14:textId="77777777" w:rsidR="00BE0C09" w:rsidRDefault="00BE0C09" w:rsidP="00AF5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351A1"/>
    <w:multiLevelType w:val="hybridMultilevel"/>
    <w:tmpl w:val="4EC2B76E"/>
    <w:numStyleLink w:val="Lettered"/>
  </w:abstractNum>
  <w:abstractNum w:abstractNumId="1" w15:restartNumberingAfterBreak="0">
    <w:nsid w:val="48FF2088"/>
    <w:multiLevelType w:val="hybridMultilevel"/>
    <w:tmpl w:val="4EC2B76E"/>
    <w:styleLink w:val="Lettered"/>
    <w:lvl w:ilvl="0" w:tplc="9078E078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20F4F0">
      <w:start w:val="1"/>
      <w:numFmt w:val="lowerLetter"/>
      <w:lvlText w:val="%2)"/>
      <w:lvlJc w:val="left"/>
      <w:pPr>
        <w:ind w:left="181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C6F60E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02E76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AA865C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01876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88BE4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21890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E051E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DD"/>
    <w:rsid w:val="00023EA4"/>
    <w:rsid w:val="00030E87"/>
    <w:rsid w:val="0003416E"/>
    <w:rsid w:val="00056DEA"/>
    <w:rsid w:val="000666D0"/>
    <w:rsid w:val="00090338"/>
    <w:rsid w:val="000C285E"/>
    <w:rsid w:val="000C7964"/>
    <w:rsid w:val="000E29AA"/>
    <w:rsid w:val="000F207E"/>
    <w:rsid w:val="00106C47"/>
    <w:rsid w:val="00112AC9"/>
    <w:rsid w:val="0015715E"/>
    <w:rsid w:val="00157C52"/>
    <w:rsid w:val="00184A8F"/>
    <w:rsid w:val="00200E85"/>
    <w:rsid w:val="002225C8"/>
    <w:rsid w:val="002602C0"/>
    <w:rsid w:val="002A41A4"/>
    <w:rsid w:val="002A54D3"/>
    <w:rsid w:val="002B0B4B"/>
    <w:rsid w:val="002B494F"/>
    <w:rsid w:val="002F172A"/>
    <w:rsid w:val="00307066"/>
    <w:rsid w:val="00381D4E"/>
    <w:rsid w:val="003F3063"/>
    <w:rsid w:val="00462CB0"/>
    <w:rsid w:val="004B69B6"/>
    <w:rsid w:val="004C0719"/>
    <w:rsid w:val="004E66BD"/>
    <w:rsid w:val="004F504A"/>
    <w:rsid w:val="00503E6C"/>
    <w:rsid w:val="0052079B"/>
    <w:rsid w:val="005D2103"/>
    <w:rsid w:val="0063595C"/>
    <w:rsid w:val="00680DA4"/>
    <w:rsid w:val="00687E2F"/>
    <w:rsid w:val="006C27F1"/>
    <w:rsid w:val="007051AB"/>
    <w:rsid w:val="00711BF7"/>
    <w:rsid w:val="00777892"/>
    <w:rsid w:val="00787F26"/>
    <w:rsid w:val="00791642"/>
    <w:rsid w:val="00817F6C"/>
    <w:rsid w:val="008C7499"/>
    <w:rsid w:val="008E7EA6"/>
    <w:rsid w:val="008F60A9"/>
    <w:rsid w:val="0094379F"/>
    <w:rsid w:val="009642AC"/>
    <w:rsid w:val="009B3588"/>
    <w:rsid w:val="009F0BDC"/>
    <w:rsid w:val="00A97D73"/>
    <w:rsid w:val="00AA4805"/>
    <w:rsid w:val="00AB5A75"/>
    <w:rsid w:val="00AF56F8"/>
    <w:rsid w:val="00B43601"/>
    <w:rsid w:val="00B436BE"/>
    <w:rsid w:val="00B974FE"/>
    <w:rsid w:val="00BB4174"/>
    <w:rsid w:val="00BB63F4"/>
    <w:rsid w:val="00BE0C09"/>
    <w:rsid w:val="00BE24AC"/>
    <w:rsid w:val="00C22D39"/>
    <w:rsid w:val="00C302D8"/>
    <w:rsid w:val="00CC1846"/>
    <w:rsid w:val="00D455E6"/>
    <w:rsid w:val="00D57CDD"/>
    <w:rsid w:val="00D80E09"/>
    <w:rsid w:val="00E54202"/>
    <w:rsid w:val="00EC4528"/>
    <w:rsid w:val="00ED1B95"/>
    <w:rsid w:val="00F23BE2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48BD"/>
  <w15:chartTrackingRefBased/>
  <w15:docId w15:val="{7A1600FB-D0E8-48C8-954B-C500C6F9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71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rsid w:val="004B69B6"/>
    <w:pPr>
      <w:numPr>
        <w:numId w:val="1"/>
      </w:numPr>
    </w:pPr>
  </w:style>
  <w:style w:type="table" w:styleId="TableGrid">
    <w:name w:val="Table Grid"/>
    <w:basedOn w:val="TableNormal"/>
    <w:uiPriority w:val="39"/>
    <w:rsid w:val="004B69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PMingLiU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6F8"/>
  </w:style>
  <w:style w:type="paragraph" w:styleId="Footer">
    <w:name w:val="footer"/>
    <w:basedOn w:val="Normal"/>
    <w:link w:val="FooterChar"/>
    <w:uiPriority w:val="99"/>
    <w:unhideWhenUsed/>
    <w:rsid w:val="00AF5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6F8"/>
  </w:style>
  <w:style w:type="paragraph" w:customStyle="1" w:styleId="BodyA">
    <w:name w:val="Body A"/>
    <w:rsid w:val="00817F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sid w:val="00817F6C"/>
    <w:rPr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817F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ughtonpc-staff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ughtonpc-staffs.org.uk/document-arch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Anslow</dc:creator>
  <cp:keywords/>
  <dc:description/>
  <cp:lastModifiedBy>Clerk</cp:lastModifiedBy>
  <cp:revision>2</cp:revision>
  <dcterms:created xsi:type="dcterms:W3CDTF">2021-04-19T07:52:00Z</dcterms:created>
  <dcterms:modified xsi:type="dcterms:W3CDTF">2021-04-19T07:52:00Z</dcterms:modified>
</cp:coreProperties>
</file>