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10" w:rsidRDefault="0023232C">
      <w:pPr>
        <w:rPr>
          <w:u w:val="single"/>
        </w:rPr>
      </w:pPr>
      <w:r>
        <w:rPr>
          <w:u w:val="single"/>
        </w:rPr>
        <w:t xml:space="preserve">Clerks Report </w:t>
      </w:r>
    </w:p>
    <w:p w:rsidR="003106E3" w:rsidRPr="00085FD5" w:rsidRDefault="0075497B" w:rsidP="00085FD5">
      <w:pPr>
        <w:rPr>
          <w:u w:val="single"/>
        </w:rPr>
      </w:pPr>
      <w:r>
        <w:rPr>
          <w:u w:val="single"/>
        </w:rPr>
        <w:t>September</w:t>
      </w:r>
      <w:r w:rsidR="002D6E26">
        <w:rPr>
          <w:u w:val="single"/>
        </w:rPr>
        <w:t xml:space="preserve"> 17</w:t>
      </w:r>
    </w:p>
    <w:p w:rsidR="00187F22" w:rsidRDefault="00C75B37" w:rsidP="002D7B1C">
      <w:pPr>
        <w:pStyle w:val="ListParagraph"/>
        <w:numPr>
          <w:ilvl w:val="0"/>
          <w:numId w:val="1"/>
        </w:numPr>
      </w:pPr>
      <w:r>
        <w:t>Collaboration group –</w:t>
      </w:r>
      <w:r w:rsidR="0075497B">
        <w:t xml:space="preserve"> the next meeting is Thursday 26</w:t>
      </w:r>
      <w:r w:rsidRPr="00187F22">
        <w:rPr>
          <w:vertAlign w:val="superscript"/>
        </w:rPr>
        <w:t>th</w:t>
      </w:r>
      <w:r w:rsidR="0075497B">
        <w:t xml:space="preserve"> October at Bradley</w:t>
      </w:r>
      <w:r>
        <w:t xml:space="preserve">. </w:t>
      </w:r>
    </w:p>
    <w:p w:rsidR="0075497B" w:rsidRDefault="0075497B" w:rsidP="002D7B1C">
      <w:pPr>
        <w:pStyle w:val="ListParagraph"/>
        <w:numPr>
          <w:ilvl w:val="0"/>
          <w:numId w:val="1"/>
        </w:numPr>
      </w:pPr>
      <w:r>
        <w:t>Data Protection Legislation – This is changing and the Clerk would like to make all members aware of this. Further information will be provided to members between now and May 2018 when the legislation comes into place</w:t>
      </w:r>
    </w:p>
    <w:p w:rsidR="0075497B" w:rsidRDefault="0075497B" w:rsidP="002D7B1C">
      <w:pPr>
        <w:pStyle w:val="ListParagraph"/>
        <w:numPr>
          <w:ilvl w:val="0"/>
          <w:numId w:val="1"/>
        </w:numPr>
      </w:pPr>
      <w:r>
        <w:t>Transparency Fund application – in 2016 the Council successfully applied to the transparency fund for the new website. Further funding is currently available to cover costs such as hosting, Clerk time uploading on the website and a scanner. The Council do not currently own a scanner and it may be prudent to invest in a printer scanner while funding is available as the current printer has intermittent issues.</w:t>
      </w:r>
    </w:p>
    <w:p w:rsidR="002075F7" w:rsidRDefault="002075F7" w:rsidP="002D7B1C">
      <w:pPr>
        <w:pStyle w:val="ListParagraph"/>
        <w:numPr>
          <w:ilvl w:val="0"/>
          <w:numId w:val="1"/>
        </w:numPr>
      </w:pPr>
      <w:r>
        <w:t>Dispensations – the Clerk is reviewing the legislation and will add this to the agenda for the October meeting to ensure Councillors adhere to best practice and seek a dispensation to set the precept.</w:t>
      </w:r>
    </w:p>
    <w:p w:rsidR="002075F7" w:rsidRDefault="002075F7" w:rsidP="002D7B1C">
      <w:pPr>
        <w:pStyle w:val="ListParagraph"/>
        <w:numPr>
          <w:ilvl w:val="0"/>
          <w:numId w:val="1"/>
        </w:numPr>
      </w:pPr>
      <w:r>
        <w:t>Quality Council – The Council are now eligible to apply for the various levels ranging from Foundation to Gold Plus. The cost for this starts at £50. Currently there are few benefits, the lowest level demonstrates compliant with the transparency code. Do members wish to consider an application?</w:t>
      </w:r>
    </w:p>
    <w:p w:rsidR="002075F7" w:rsidRDefault="002075F7" w:rsidP="002D7B1C">
      <w:pPr>
        <w:pStyle w:val="ListParagraph"/>
        <w:numPr>
          <w:ilvl w:val="0"/>
          <w:numId w:val="1"/>
        </w:numPr>
      </w:pPr>
      <w:r>
        <w:t>Parish Newsletter – Could Councillors consider the current frequency of this and how regularly they wish it to be completed. Are members able to contribute information with a single person collating and arranging printing?</w:t>
      </w:r>
    </w:p>
    <w:p w:rsidR="00110AEE" w:rsidRDefault="00714D3C" w:rsidP="002D7B1C">
      <w:pPr>
        <w:pStyle w:val="ListParagraph"/>
        <w:numPr>
          <w:ilvl w:val="0"/>
          <w:numId w:val="1"/>
        </w:numPr>
      </w:pPr>
      <w:r>
        <w:t>Remembrance day wreath – Clerk requires approval to order this and for the Council to decide on the level</w:t>
      </w:r>
      <w:r w:rsidR="0095112C">
        <w:t xml:space="preserve"> </w:t>
      </w:r>
      <w:r>
        <w:t>of donation.</w:t>
      </w:r>
    </w:p>
    <w:p w:rsidR="002A2EA6" w:rsidRDefault="002A2EA6" w:rsidP="002D7B1C">
      <w:pPr>
        <w:pStyle w:val="ListParagraph"/>
        <w:numPr>
          <w:ilvl w:val="0"/>
          <w:numId w:val="1"/>
        </w:numPr>
      </w:pPr>
      <w:r>
        <w:t>SPCA Executive committee – The Chairman currently sits on the SPCA Executive. Members are asked to agree to nominate him for a further term</w:t>
      </w:r>
    </w:p>
    <w:p w:rsidR="00C2632C" w:rsidRDefault="009B7B44" w:rsidP="00A540C6">
      <w:r>
        <w:br/>
      </w:r>
      <w:r w:rsidRPr="00AB018F">
        <w:rPr>
          <w:b/>
          <w:u w:val="single"/>
        </w:rPr>
        <w:t>Clerk availability</w:t>
      </w:r>
      <w:r>
        <w:t xml:space="preserve">: </w:t>
      </w:r>
      <w:r w:rsidR="00AB018F">
        <w:t xml:space="preserve"> </w:t>
      </w:r>
      <w:r w:rsidR="0075497B">
        <w:t>New working pattern: The Clerk works Mon, Wed and Fri between 9-4. Please note the clerk works 7 hours a week for Haughton and an immediate response during these hours is not always possible.</w:t>
      </w:r>
    </w:p>
    <w:p w:rsidR="00133D90" w:rsidRPr="00CC0C8D" w:rsidRDefault="00133D90" w:rsidP="00A540C6">
      <w:r>
        <w:t>The Clerk will be off on Weds 27</w:t>
      </w:r>
      <w:r w:rsidRPr="00133D90">
        <w:rPr>
          <w:vertAlign w:val="superscript"/>
        </w:rPr>
        <w:t>th</w:t>
      </w:r>
      <w:r>
        <w:t xml:space="preserve"> September for medical reasons.</w:t>
      </w:r>
    </w:p>
    <w:p w:rsidR="00995210" w:rsidRPr="000A77CF" w:rsidRDefault="0023232C" w:rsidP="00AE250E">
      <w:pPr>
        <w:pStyle w:val="ListParagraph"/>
        <w:rPr>
          <w:b/>
        </w:rPr>
      </w:pPr>
      <w:r w:rsidRPr="000A77CF">
        <w:rPr>
          <w:b/>
        </w:rPr>
        <w:t>Correspondence</w:t>
      </w:r>
    </w:p>
    <w:p w:rsidR="00995210" w:rsidRDefault="0023232C" w:rsidP="00A540C6">
      <w:pPr>
        <w:pStyle w:val="NoSpacing"/>
        <w:numPr>
          <w:ilvl w:val="3"/>
          <w:numId w:val="4"/>
        </w:numPr>
        <w:ind w:left="1276"/>
      </w:pPr>
      <w:r>
        <w:t>Stafford Borough Council Members Digest</w:t>
      </w:r>
    </w:p>
    <w:p w:rsidR="00995210" w:rsidRDefault="0023232C" w:rsidP="00A540C6">
      <w:pPr>
        <w:pStyle w:val="NoSpacing"/>
        <w:numPr>
          <w:ilvl w:val="3"/>
          <w:numId w:val="4"/>
        </w:numPr>
        <w:ind w:left="1276"/>
      </w:pPr>
      <w:r>
        <w:t>SPCA Weekly Bulletins – forwarded to all</w:t>
      </w:r>
    </w:p>
    <w:p w:rsidR="00187F22" w:rsidRDefault="00187F22" w:rsidP="00A540C6">
      <w:pPr>
        <w:pStyle w:val="NoSpacing"/>
        <w:numPr>
          <w:ilvl w:val="3"/>
          <w:numId w:val="4"/>
        </w:numPr>
        <w:ind w:left="1276"/>
      </w:pPr>
      <w:r>
        <w:t>Invoices for payment as detailed</w:t>
      </w:r>
    </w:p>
    <w:p w:rsidR="000A1F81" w:rsidRDefault="000A1F81" w:rsidP="00A540C6">
      <w:pPr>
        <w:pStyle w:val="NoSpacing"/>
        <w:numPr>
          <w:ilvl w:val="3"/>
          <w:numId w:val="4"/>
        </w:numPr>
        <w:ind w:left="1276"/>
      </w:pPr>
      <w:r>
        <w:t>Community Council – prize money and letter of congratulations.</w:t>
      </w:r>
    </w:p>
    <w:p w:rsidR="000A1F81" w:rsidRDefault="000A1F81" w:rsidP="00A540C6">
      <w:pPr>
        <w:pStyle w:val="NoSpacing"/>
        <w:numPr>
          <w:ilvl w:val="3"/>
          <w:numId w:val="4"/>
        </w:numPr>
        <w:ind w:left="1276"/>
      </w:pPr>
      <w:r>
        <w:t>Oil club information and leaflets (would the council like more for distribution)</w:t>
      </w:r>
    </w:p>
    <w:p w:rsidR="000A1F81" w:rsidRDefault="000A1F81" w:rsidP="00A540C6">
      <w:pPr>
        <w:pStyle w:val="NoSpacing"/>
        <w:numPr>
          <w:ilvl w:val="3"/>
          <w:numId w:val="4"/>
        </w:numPr>
        <w:ind w:left="1276"/>
      </w:pPr>
      <w:r>
        <w:t>Lloyds bank – updates to business accounts</w:t>
      </w:r>
    </w:p>
    <w:p w:rsidR="000A1F81" w:rsidRDefault="000A1F81" w:rsidP="00A540C6">
      <w:pPr>
        <w:pStyle w:val="NoSpacing"/>
        <w:numPr>
          <w:ilvl w:val="3"/>
          <w:numId w:val="4"/>
        </w:numPr>
        <w:ind w:left="1276"/>
      </w:pPr>
      <w:r>
        <w:t>Bank statements</w:t>
      </w:r>
    </w:p>
    <w:p w:rsidR="007E16C2" w:rsidRDefault="007E16C2" w:rsidP="00A540C6">
      <w:pPr>
        <w:pStyle w:val="NoSpacing"/>
        <w:numPr>
          <w:ilvl w:val="3"/>
          <w:numId w:val="4"/>
        </w:numPr>
        <w:ind w:left="1276"/>
      </w:pPr>
      <w:r>
        <w:t>Request for assistance in funding a defibrillator for village hall – October agenda item?</w:t>
      </w:r>
    </w:p>
    <w:p w:rsidR="00187F22" w:rsidRPr="00CF4AAD" w:rsidRDefault="00BF5ABC" w:rsidP="00CF4AAD">
      <w:pPr>
        <w:rPr>
          <w:b/>
        </w:rPr>
      </w:pPr>
      <w:r w:rsidRPr="00CF4AAD">
        <w:rPr>
          <w:u w:val="single"/>
        </w:rPr>
        <w:br/>
      </w:r>
      <w:r w:rsidR="00D567E8" w:rsidRPr="00CF4AAD">
        <w:rPr>
          <w:b/>
          <w:u w:val="single"/>
        </w:rPr>
        <w:t>Planning</w:t>
      </w:r>
    </w:p>
    <w:p w:rsidR="00E35579" w:rsidRPr="00333F2A" w:rsidRDefault="00421569" w:rsidP="00AE250E">
      <w:pPr>
        <w:rPr>
          <w:rFonts w:eastAsia="Times New Roman"/>
        </w:rPr>
      </w:pPr>
      <w:r w:rsidRPr="00333F2A">
        <w:rPr>
          <w:rFonts w:eastAsia="Times New Roman" w:cs="Calibri"/>
        </w:rPr>
        <w:t> </w:t>
      </w:r>
      <w:r w:rsidR="00333F2A" w:rsidRPr="00333F2A">
        <w:rPr>
          <w:rFonts w:eastAsia="Times New Roman" w:cs="Calibri"/>
        </w:rPr>
        <w:t>17/27104/FUL – School House – 2 storey side extension and retention of land as garden</w:t>
      </w:r>
      <w:bookmarkStart w:id="0" w:name="_GoBack"/>
      <w:bookmarkEnd w:id="0"/>
    </w:p>
    <w:p w:rsidR="00E35579" w:rsidRDefault="00E35579" w:rsidP="00AE250E">
      <w:r>
        <w:t>Note:</w:t>
      </w:r>
    </w:p>
    <w:p w:rsidR="00E35579" w:rsidRDefault="00E35579" w:rsidP="00AE250E">
      <w:r>
        <w:t>SCC- Staffordshire County Council</w:t>
      </w:r>
      <w:r w:rsidR="00CF4AAD">
        <w:tab/>
      </w:r>
      <w:r w:rsidR="00CF4AAD">
        <w:tab/>
      </w:r>
      <w:r w:rsidR="00CF4AAD">
        <w:tab/>
      </w:r>
      <w:r w:rsidR="00CF4AAD">
        <w:tab/>
      </w:r>
      <w:r>
        <w:t>SARH – Stafford and Rural Homes</w:t>
      </w:r>
    </w:p>
    <w:p w:rsidR="00995210" w:rsidRDefault="00E35579">
      <w:r>
        <w:t>SBC- Stafford Borough Council</w:t>
      </w:r>
      <w:r w:rsidR="00CF4AAD">
        <w:tab/>
      </w:r>
      <w:r w:rsidR="00CF4AAD">
        <w:tab/>
      </w:r>
      <w:r w:rsidR="00CF4AAD">
        <w:tab/>
      </w:r>
      <w:r w:rsidR="00CF4AAD">
        <w:tab/>
      </w:r>
      <w:r w:rsidR="00CF4AAD">
        <w:tab/>
      </w:r>
      <w:r>
        <w:t>SPCA – Staffordshire Parish Councils Assc</w:t>
      </w:r>
    </w:p>
    <w:sectPr w:rsidR="00995210" w:rsidSect="0023597E">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F6" w:rsidRDefault="008329F6">
      <w:pPr>
        <w:spacing w:after="0" w:line="240" w:lineRule="auto"/>
      </w:pPr>
      <w:r>
        <w:separator/>
      </w:r>
    </w:p>
  </w:endnote>
  <w:endnote w:type="continuationSeparator" w:id="0">
    <w:p w:rsidR="008329F6" w:rsidRDefault="0083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F6" w:rsidRDefault="008329F6">
      <w:pPr>
        <w:spacing w:after="0" w:line="240" w:lineRule="auto"/>
      </w:pPr>
      <w:r>
        <w:rPr>
          <w:color w:val="000000"/>
        </w:rPr>
        <w:separator/>
      </w:r>
    </w:p>
  </w:footnote>
  <w:footnote w:type="continuationSeparator" w:id="0">
    <w:p w:rsidR="008329F6" w:rsidRDefault="00832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A084F"/>
    <w:multiLevelType w:val="hybridMultilevel"/>
    <w:tmpl w:val="F4E48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051DBB"/>
    <w:multiLevelType w:val="multilevel"/>
    <w:tmpl w:val="669A8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81A5C"/>
    <w:multiLevelType w:val="multilevel"/>
    <w:tmpl w:val="0250F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8C32AD"/>
    <w:multiLevelType w:val="hybridMultilevel"/>
    <w:tmpl w:val="355ED2FE"/>
    <w:lvl w:ilvl="0" w:tplc="8312F0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0"/>
    <w:rsid w:val="00063C12"/>
    <w:rsid w:val="0007418B"/>
    <w:rsid w:val="00074FF6"/>
    <w:rsid w:val="0008093B"/>
    <w:rsid w:val="00085FD5"/>
    <w:rsid w:val="000A1F81"/>
    <w:rsid w:val="000A77CF"/>
    <w:rsid w:val="00102FA9"/>
    <w:rsid w:val="00110AEE"/>
    <w:rsid w:val="00133D90"/>
    <w:rsid w:val="00143F06"/>
    <w:rsid w:val="001609B4"/>
    <w:rsid w:val="00187F22"/>
    <w:rsid w:val="001A541E"/>
    <w:rsid w:val="001B4589"/>
    <w:rsid w:val="001D328D"/>
    <w:rsid w:val="001F173C"/>
    <w:rsid w:val="002075F7"/>
    <w:rsid w:val="00222D52"/>
    <w:rsid w:val="00223997"/>
    <w:rsid w:val="0023232C"/>
    <w:rsid w:val="0023597E"/>
    <w:rsid w:val="00257880"/>
    <w:rsid w:val="00265CA5"/>
    <w:rsid w:val="002A2EA6"/>
    <w:rsid w:val="002D6E26"/>
    <w:rsid w:val="002D7B1C"/>
    <w:rsid w:val="002E150F"/>
    <w:rsid w:val="002E3BA5"/>
    <w:rsid w:val="002E55BE"/>
    <w:rsid w:val="002F36E0"/>
    <w:rsid w:val="00301080"/>
    <w:rsid w:val="003106E3"/>
    <w:rsid w:val="00333CC4"/>
    <w:rsid w:val="00333F2A"/>
    <w:rsid w:val="003458A6"/>
    <w:rsid w:val="00373B9A"/>
    <w:rsid w:val="003A6694"/>
    <w:rsid w:val="003D6B2E"/>
    <w:rsid w:val="00421569"/>
    <w:rsid w:val="0042661E"/>
    <w:rsid w:val="0045307C"/>
    <w:rsid w:val="0046218F"/>
    <w:rsid w:val="004938DF"/>
    <w:rsid w:val="004C6680"/>
    <w:rsid w:val="00506D08"/>
    <w:rsid w:val="00507B2E"/>
    <w:rsid w:val="00511DF1"/>
    <w:rsid w:val="00523AE6"/>
    <w:rsid w:val="00566B2A"/>
    <w:rsid w:val="005773B0"/>
    <w:rsid w:val="00577C65"/>
    <w:rsid w:val="00596052"/>
    <w:rsid w:val="005A7273"/>
    <w:rsid w:val="005F4739"/>
    <w:rsid w:val="00606F7A"/>
    <w:rsid w:val="0061025E"/>
    <w:rsid w:val="00630482"/>
    <w:rsid w:val="006751E2"/>
    <w:rsid w:val="00684465"/>
    <w:rsid w:val="006C1E84"/>
    <w:rsid w:val="006D257A"/>
    <w:rsid w:val="00713A47"/>
    <w:rsid w:val="00714D3C"/>
    <w:rsid w:val="007167EE"/>
    <w:rsid w:val="00743408"/>
    <w:rsid w:val="0075497B"/>
    <w:rsid w:val="007A2F5F"/>
    <w:rsid w:val="007A3AAF"/>
    <w:rsid w:val="007A59C3"/>
    <w:rsid w:val="007B0F11"/>
    <w:rsid w:val="007C22F2"/>
    <w:rsid w:val="007E16C2"/>
    <w:rsid w:val="007E7AA1"/>
    <w:rsid w:val="008329F6"/>
    <w:rsid w:val="00860EAE"/>
    <w:rsid w:val="00861D81"/>
    <w:rsid w:val="008A5602"/>
    <w:rsid w:val="008C5DB2"/>
    <w:rsid w:val="008E6A67"/>
    <w:rsid w:val="008E7EA3"/>
    <w:rsid w:val="008F143C"/>
    <w:rsid w:val="00922D46"/>
    <w:rsid w:val="00932F09"/>
    <w:rsid w:val="00945569"/>
    <w:rsid w:val="0095112C"/>
    <w:rsid w:val="00985E8B"/>
    <w:rsid w:val="00995210"/>
    <w:rsid w:val="009A4E72"/>
    <w:rsid w:val="009B7B44"/>
    <w:rsid w:val="009E7F02"/>
    <w:rsid w:val="009F7254"/>
    <w:rsid w:val="00A11064"/>
    <w:rsid w:val="00A227D7"/>
    <w:rsid w:val="00A540C6"/>
    <w:rsid w:val="00A661E6"/>
    <w:rsid w:val="00A7327E"/>
    <w:rsid w:val="00A77B21"/>
    <w:rsid w:val="00A9138D"/>
    <w:rsid w:val="00AB018F"/>
    <w:rsid w:val="00AB0C31"/>
    <w:rsid w:val="00AB2C34"/>
    <w:rsid w:val="00AE250E"/>
    <w:rsid w:val="00AF1871"/>
    <w:rsid w:val="00B07F4E"/>
    <w:rsid w:val="00B15D21"/>
    <w:rsid w:val="00B6425F"/>
    <w:rsid w:val="00B64B19"/>
    <w:rsid w:val="00B67923"/>
    <w:rsid w:val="00BB1210"/>
    <w:rsid w:val="00BC5EB2"/>
    <w:rsid w:val="00BF5ABC"/>
    <w:rsid w:val="00BF78CF"/>
    <w:rsid w:val="00C0045E"/>
    <w:rsid w:val="00C2632C"/>
    <w:rsid w:val="00C5191E"/>
    <w:rsid w:val="00C75B37"/>
    <w:rsid w:val="00C83319"/>
    <w:rsid w:val="00CC0C8D"/>
    <w:rsid w:val="00CD1C59"/>
    <w:rsid w:val="00CF2406"/>
    <w:rsid w:val="00CF4AAD"/>
    <w:rsid w:val="00D04554"/>
    <w:rsid w:val="00D2198F"/>
    <w:rsid w:val="00D4088F"/>
    <w:rsid w:val="00D43B4C"/>
    <w:rsid w:val="00D465FA"/>
    <w:rsid w:val="00D567E8"/>
    <w:rsid w:val="00D61DC6"/>
    <w:rsid w:val="00D8675B"/>
    <w:rsid w:val="00E2250B"/>
    <w:rsid w:val="00E35579"/>
    <w:rsid w:val="00E567E2"/>
    <w:rsid w:val="00E66B87"/>
    <w:rsid w:val="00EC053E"/>
    <w:rsid w:val="00EC42E5"/>
    <w:rsid w:val="00EE2DB0"/>
    <w:rsid w:val="00EF30F9"/>
    <w:rsid w:val="00F3699F"/>
    <w:rsid w:val="00F52CA3"/>
    <w:rsid w:val="00F63428"/>
    <w:rsid w:val="00F9053A"/>
    <w:rsid w:val="00F913F9"/>
    <w:rsid w:val="00F94702"/>
    <w:rsid w:val="00FA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B40C0-0C10-4EED-A404-B0AE6C50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apple-converted-space">
    <w:name w:val="apple-converted-space"/>
    <w:basedOn w:val="DefaultParagraphFont"/>
    <w:rsid w:val="00421569"/>
  </w:style>
  <w:style w:type="paragraph" w:styleId="NoSpacing">
    <w:name w:val="No Spacing"/>
    <w:uiPriority w:val="1"/>
    <w:qFormat/>
    <w:rsid w:val="00A7327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4922">
      <w:bodyDiv w:val="1"/>
      <w:marLeft w:val="0"/>
      <w:marRight w:val="0"/>
      <w:marTop w:val="0"/>
      <w:marBottom w:val="0"/>
      <w:divBdr>
        <w:top w:val="none" w:sz="0" w:space="0" w:color="auto"/>
        <w:left w:val="none" w:sz="0" w:space="0" w:color="auto"/>
        <w:bottom w:val="none" w:sz="0" w:space="0" w:color="auto"/>
        <w:right w:val="none" w:sz="0" w:space="0" w:color="auto"/>
      </w:divBdr>
    </w:div>
    <w:div w:id="919366655">
      <w:bodyDiv w:val="1"/>
      <w:marLeft w:val="0"/>
      <w:marRight w:val="0"/>
      <w:marTop w:val="0"/>
      <w:marBottom w:val="0"/>
      <w:divBdr>
        <w:top w:val="none" w:sz="0" w:space="0" w:color="auto"/>
        <w:left w:val="none" w:sz="0" w:space="0" w:color="auto"/>
        <w:bottom w:val="none" w:sz="0" w:space="0" w:color="auto"/>
        <w:right w:val="none" w:sz="0" w:space="0" w:color="auto"/>
      </w:divBdr>
    </w:div>
    <w:div w:id="13874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2017-04-23T11:00:00Z</cp:lastPrinted>
  <dcterms:created xsi:type="dcterms:W3CDTF">2017-09-11T11:02:00Z</dcterms:created>
  <dcterms:modified xsi:type="dcterms:W3CDTF">2017-09-22T08:59:00Z</dcterms:modified>
</cp:coreProperties>
</file>