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383BD4" w:rsidRDefault="0062326A" w:rsidP="0062326A">
      <w:pPr>
        <w:spacing w:before="240"/>
        <w:jc w:val="center"/>
        <w:rPr>
          <w:b/>
        </w:rPr>
      </w:pPr>
      <w:r w:rsidRPr="00383BD4">
        <w:rPr>
          <w:b/>
        </w:rPr>
        <w:t>HAUGHTON PARISH COUNCIL</w:t>
      </w:r>
    </w:p>
    <w:p w:rsidR="0062326A" w:rsidRDefault="0062326A" w:rsidP="0062326A">
      <w:pPr>
        <w:spacing w:before="240"/>
        <w:jc w:val="center"/>
        <w:rPr>
          <w:b/>
        </w:rPr>
      </w:pPr>
      <w:r w:rsidRPr="00383BD4">
        <w:rPr>
          <w:b/>
        </w:rPr>
        <w:t>2 Ashmore Drive, Gnosall, Stafford, ST20 0RP Tel:  01785 824749</w:t>
      </w:r>
    </w:p>
    <w:p w:rsidR="008706D3" w:rsidRPr="00383BD4" w:rsidRDefault="008706D3" w:rsidP="0062326A">
      <w:pPr>
        <w:spacing w:before="240"/>
        <w:jc w:val="center"/>
        <w:rPr>
          <w:b/>
        </w:rPr>
      </w:pPr>
      <w:r>
        <w:rPr>
          <w:b/>
        </w:rPr>
        <w:t>--------------------------------------------------------------------------------------------------------------------</w:t>
      </w:r>
    </w:p>
    <w:p w:rsidR="009E3BC6" w:rsidRPr="0059287E" w:rsidRDefault="008706D3" w:rsidP="0059287E">
      <w:pPr>
        <w:spacing w:line="240" w:lineRule="auto"/>
        <w:jc w:val="center"/>
        <w:rPr>
          <w:b/>
        </w:rPr>
      </w:pPr>
      <w:r>
        <w:rPr>
          <w:b/>
        </w:rPr>
        <w:t>Clerk’s Report –</w:t>
      </w:r>
      <w:r w:rsidR="00E31EA0">
        <w:rPr>
          <w:b/>
        </w:rPr>
        <w:t xml:space="preserve"> </w:t>
      </w:r>
      <w:r w:rsidR="009E3BC6">
        <w:rPr>
          <w:b/>
        </w:rPr>
        <w:t>Special Meeting 15</w:t>
      </w:r>
      <w:r w:rsidR="009E3BC6" w:rsidRPr="009E3BC6">
        <w:rPr>
          <w:b/>
          <w:vertAlign w:val="superscript"/>
        </w:rPr>
        <w:t>th</w:t>
      </w:r>
      <w:r w:rsidR="009E3BC6">
        <w:rPr>
          <w:b/>
        </w:rPr>
        <w:t xml:space="preserve"> October 2015</w:t>
      </w:r>
    </w:p>
    <w:p w:rsidR="009E3BC6" w:rsidRPr="0059287E" w:rsidRDefault="009E3BC6" w:rsidP="00144A15">
      <w:pPr>
        <w:pStyle w:val="yiv6023556961msonormal"/>
        <w:rPr>
          <w:u w:val="single"/>
        </w:rPr>
      </w:pPr>
      <w:r w:rsidRPr="0059287E">
        <w:rPr>
          <w:u w:val="single"/>
        </w:rPr>
        <w:t>Proposed Housing – Questionnaires</w:t>
      </w:r>
    </w:p>
    <w:p w:rsidR="009E3BC6" w:rsidRPr="0059287E" w:rsidRDefault="00CD2DEE" w:rsidP="00144A15">
      <w:pPr>
        <w:pStyle w:val="yiv6023556961msonormal"/>
      </w:pPr>
      <w:r>
        <w:t>56</w:t>
      </w:r>
      <w:r w:rsidR="009E3BC6" w:rsidRPr="0059287E">
        <w:t xml:space="preserve"> responses received</w:t>
      </w:r>
    </w:p>
    <w:p w:rsidR="009E3BC6" w:rsidRPr="0059287E" w:rsidRDefault="00CD2DEE" w:rsidP="009E3BC6">
      <w:pPr>
        <w:pStyle w:val="yiv6023556961msonormal"/>
        <w:numPr>
          <w:ilvl w:val="0"/>
          <w:numId w:val="10"/>
        </w:numPr>
      </w:pPr>
      <w:r>
        <w:t>50</w:t>
      </w:r>
      <w:r w:rsidR="009E3BC6" w:rsidRPr="0059287E">
        <w:t xml:space="preserve"> ticked the “strongly disagree” box and four of these responses had a comment written on saying the response was from 2 people.</w:t>
      </w:r>
    </w:p>
    <w:p w:rsidR="009E3BC6" w:rsidRPr="0059287E" w:rsidRDefault="009E3BC6" w:rsidP="009E3BC6">
      <w:pPr>
        <w:pStyle w:val="yiv6023556961msonormal"/>
        <w:numPr>
          <w:ilvl w:val="0"/>
          <w:numId w:val="10"/>
        </w:numPr>
      </w:pPr>
      <w:r w:rsidRPr="0059287E">
        <w:t>3 ticked the “slightly disagree” box</w:t>
      </w:r>
    </w:p>
    <w:p w:rsidR="009E3BC6" w:rsidRPr="0059287E" w:rsidRDefault="009E3BC6" w:rsidP="009E3BC6">
      <w:pPr>
        <w:pStyle w:val="yiv6023556961msonormal"/>
        <w:numPr>
          <w:ilvl w:val="0"/>
          <w:numId w:val="10"/>
        </w:numPr>
      </w:pPr>
      <w:r w:rsidRPr="0059287E">
        <w:t>1 ticked the “neither agree or disagree” box</w:t>
      </w:r>
    </w:p>
    <w:p w:rsidR="009E3BC6" w:rsidRPr="0059287E" w:rsidRDefault="009E3BC6" w:rsidP="009E3BC6">
      <w:pPr>
        <w:pStyle w:val="yiv6023556961msonormal"/>
        <w:numPr>
          <w:ilvl w:val="0"/>
          <w:numId w:val="10"/>
        </w:numPr>
      </w:pPr>
      <w:r w:rsidRPr="0059287E">
        <w:t>2 ticked the “strongly agree” box</w:t>
      </w:r>
    </w:p>
    <w:p w:rsidR="0059287E" w:rsidRPr="0059287E" w:rsidRDefault="009E3BC6" w:rsidP="009E3BC6">
      <w:pPr>
        <w:pStyle w:val="yiv6023556961msonormal"/>
      </w:pPr>
      <w:r w:rsidRPr="0059287E">
        <w:t>I am not sure how many were delivered</w:t>
      </w:r>
      <w:r w:rsidR="00CD2DEE">
        <w:t xml:space="preserve"> but if it was around 200 and 56</w:t>
      </w:r>
      <w:r w:rsidRPr="0059287E">
        <w:t xml:space="preserve"> responses received, this </w:t>
      </w:r>
      <w:r w:rsidR="0059287E" w:rsidRPr="0059287E">
        <w:t>is a pretty good response rate.</w:t>
      </w:r>
    </w:p>
    <w:p w:rsidR="009E3BC6" w:rsidRPr="0059287E" w:rsidRDefault="009E3BC6" w:rsidP="009E3BC6">
      <w:pPr>
        <w:pStyle w:val="yiv6023556961msonormal"/>
      </w:pPr>
      <w:r w:rsidRPr="0059287E">
        <w:t>There were several comments written on the slips:</w:t>
      </w:r>
    </w:p>
    <w:p w:rsidR="009E3BC6" w:rsidRPr="0059287E" w:rsidRDefault="009E3BC6" w:rsidP="009E3BC6">
      <w:pPr>
        <w:pStyle w:val="yiv6023556961msonormal"/>
        <w:rPr>
          <w:u w:val="single"/>
        </w:rPr>
      </w:pPr>
      <w:r w:rsidRPr="0059287E">
        <w:rPr>
          <w:u w:val="single"/>
        </w:rPr>
        <w:t>Comment from those who ticked “Strongly Disagree”</w:t>
      </w:r>
    </w:p>
    <w:p w:rsidR="009E3BC6" w:rsidRPr="0059287E" w:rsidRDefault="009E3BC6" w:rsidP="0059287E">
      <w:pPr>
        <w:pStyle w:val="yiv6023556961msonormal"/>
        <w:numPr>
          <w:ilvl w:val="0"/>
          <w:numId w:val="11"/>
        </w:numPr>
        <w:ind w:left="360"/>
      </w:pPr>
      <w:r w:rsidRPr="0059287E">
        <w:t>Gnosall Surgery will be unable to cope.  Village School will be unable to cope.  Traffic on Newport Road increased.  Suggestion of more houses is illogical and profit motivated.  Please show responsibility and refuse.</w:t>
      </w:r>
    </w:p>
    <w:p w:rsidR="0059287E" w:rsidRPr="0059287E" w:rsidRDefault="0059287E" w:rsidP="0059287E">
      <w:pPr>
        <w:pStyle w:val="yiv6023556961msonormal"/>
        <w:ind w:left="360"/>
      </w:pPr>
    </w:p>
    <w:p w:rsidR="009E3BC6" w:rsidRPr="0059287E" w:rsidRDefault="009E3BC6" w:rsidP="009E3BC6">
      <w:pPr>
        <w:pStyle w:val="yiv6023556961msonormal"/>
        <w:numPr>
          <w:ilvl w:val="0"/>
          <w:numId w:val="11"/>
        </w:numPr>
        <w:ind w:left="360"/>
      </w:pPr>
      <w:r w:rsidRPr="0059287E">
        <w:t>For your information if visual evidence can be provided to confirm the fact that Great Crested Newts inhabit the field and this evidence is presented to Ted Manders at SBC Planning Dept, it may result in the field being classed as a Site of Special Scientific Interest (SSSI).  If this classification is applied to the field, any future planning application may be refused.  It would be useful to send this evidence to TED ant SBC as soon as possible.</w:t>
      </w:r>
    </w:p>
    <w:p w:rsidR="009E3BC6" w:rsidRPr="0059287E" w:rsidRDefault="009E3BC6" w:rsidP="009E3BC6">
      <w:pPr>
        <w:pStyle w:val="yiv6023556961msonormal"/>
      </w:pPr>
    </w:p>
    <w:p w:rsidR="0059287E" w:rsidRPr="0059287E" w:rsidRDefault="009E3BC6" w:rsidP="0059287E">
      <w:pPr>
        <w:pStyle w:val="yiv6023556961msonormal"/>
        <w:numPr>
          <w:ilvl w:val="0"/>
          <w:numId w:val="11"/>
        </w:numPr>
        <w:ind w:left="360"/>
      </w:pPr>
      <w:r w:rsidRPr="0059287E">
        <w:t>This village is in dire need of a doctor’s surgery.  Since all the new housing arrived in Gnosall it is much more difficult to book an appointment at Gnosall surgery.  A number of the residents are finding Newport a better alternative.  Even more new housing in Haughton would worsen the situation.  In view of the aging population, serious consideration should be given to their needs to that they can remain in the village.  Regarding starter homes, younger people wold not welcome living in a quiet village where there are few facilities.  A</w:t>
      </w:r>
      <w:r w:rsidR="00CD2DEE">
        <w:t xml:space="preserve"> </w:t>
      </w:r>
      <w:r w:rsidRPr="0059287E">
        <w:t>n</w:t>
      </w:r>
      <w:r w:rsidR="00CD2DEE">
        <w:t>umber</w:t>
      </w:r>
      <w:r w:rsidRPr="0059287E">
        <w:t xml:space="preserve"> of them have remarked that they would rather live where “there is more life” easily available without having to drive too many miles</w:t>
      </w:r>
    </w:p>
    <w:p w:rsidR="0059287E" w:rsidRPr="0059287E" w:rsidRDefault="0059287E" w:rsidP="0059287E">
      <w:pPr>
        <w:pStyle w:val="yiv6023556961msonormal"/>
      </w:pPr>
    </w:p>
    <w:p w:rsidR="009E3BC6" w:rsidRPr="0059287E" w:rsidRDefault="009E3BC6" w:rsidP="009E3BC6">
      <w:pPr>
        <w:pStyle w:val="yiv6023556961msonormal"/>
        <w:numPr>
          <w:ilvl w:val="0"/>
          <w:numId w:val="11"/>
        </w:numPr>
        <w:ind w:left="360"/>
      </w:pPr>
      <w:r w:rsidRPr="0059287E">
        <w:t>Not enough provision for first time buyers and lower income families</w:t>
      </w:r>
    </w:p>
    <w:p w:rsidR="009E3BC6" w:rsidRPr="0059287E" w:rsidRDefault="009E3BC6" w:rsidP="009E3BC6">
      <w:pPr>
        <w:pStyle w:val="yiv6023556961msonormal"/>
      </w:pPr>
    </w:p>
    <w:p w:rsidR="009E3BC6" w:rsidRPr="0059287E" w:rsidRDefault="009E3BC6" w:rsidP="009E3BC6">
      <w:pPr>
        <w:pStyle w:val="yiv6023556961msonormal"/>
        <w:numPr>
          <w:ilvl w:val="0"/>
          <w:numId w:val="11"/>
        </w:numPr>
        <w:ind w:left="360"/>
      </w:pPr>
      <w:r w:rsidRPr="0059287E">
        <w:t>I think that two bedroom bungalows or a retirement apartment development would be more beneficial in the village rather than more house</w:t>
      </w:r>
      <w:r w:rsidR="00CD2DEE">
        <w:t>s</w:t>
      </w:r>
      <w:r w:rsidRPr="0059287E">
        <w:t xml:space="preserve">.  Many people want to downsize but do not want to leave the village.  When is phase 2 going to be proposed as it is obvious from where these houses are placed that this is phase 1.  Who will maintain and pay for </w:t>
      </w:r>
      <w:r w:rsidR="00B06537" w:rsidRPr="0059287E">
        <w:t>maintenance</w:t>
      </w:r>
      <w:r w:rsidRPr="0059287E">
        <w:t xml:space="preserve"> of the tennis courts and allotments</w:t>
      </w:r>
      <w:r w:rsidR="00CD2DEE">
        <w:t>?</w:t>
      </w:r>
    </w:p>
    <w:p w:rsidR="009E3BC6" w:rsidRPr="0059287E" w:rsidRDefault="009E3BC6" w:rsidP="009E3BC6">
      <w:pPr>
        <w:pStyle w:val="yiv6023556961msonormal"/>
      </w:pPr>
    </w:p>
    <w:p w:rsidR="009E3BC6" w:rsidRPr="0059287E" w:rsidRDefault="009E3BC6" w:rsidP="009E3BC6">
      <w:pPr>
        <w:pStyle w:val="yiv6023556961msonormal"/>
        <w:numPr>
          <w:ilvl w:val="0"/>
          <w:numId w:val="11"/>
        </w:numPr>
        <w:ind w:left="360"/>
      </w:pPr>
      <w:r w:rsidRPr="0059287E">
        <w:t>Could we please be kept informed</w:t>
      </w:r>
      <w:r w:rsidR="00CD2DEE">
        <w:t xml:space="preserve"> of anything we can do to prevent</w:t>
      </w:r>
      <w:r w:rsidRPr="0059287E">
        <w:t xml:space="preserve"> this atrocity going ahead and also the parish council’s decision as to their opinion?</w:t>
      </w:r>
    </w:p>
    <w:p w:rsidR="009E3BC6" w:rsidRPr="0059287E" w:rsidRDefault="009E3BC6" w:rsidP="009E3BC6">
      <w:pPr>
        <w:pStyle w:val="yiv6023556961msonormal"/>
        <w:rPr>
          <w:u w:val="single"/>
        </w:rPr>
      </w:pPr>
      <w:r w:rsidRPr="0059287E">
        <w:rPr>
          <w:u w:val="single"/>
        </w:rPr>
        <w:t>Comments from those who ticked “Slightly Disagree”</w:t>
      </w:r>
    </w:p>
    <w:p w:rsidR="0059287E" w:rsidRPr="0059287E" w:rsidRDefault="009E3BC6" w:rsidP="00583198">
      <w:pPr>
        <w:pStyle w:val="yiv6023556961msonormal"/>
        <w:numPr>
          <w:ilvl w:val="0"/>
          <w:numId w:val="12"/>
        </w:numPr>
      </w:pPr>
      <w:r w:rsidRPr="0059287E">
        <w:t xml:space="preserve">Opposed to more traffic, larger class sizes, do not agree with allotments or tennis courts.  </w:t>
      </w:r>
      <w:r w:rsidR="00B06537" w:rsidRPr="0059287E">
        <w:t>However</w:t>
      </w:r>
      <w:r w:rsidRPr="0059287E">
        <w:t xml:space="preserve"> </w:t>
      </w:r>
      <w:proofErr w:type="gramStart"/>
      <w:r w:rsidRPr="0059287E">
        <w:t>was</w:t>
      </w:r>
      <w:r w:rsidR="00B06537" w:rsidRPr="0059287E">
        <w:t xml:space="preserve"> most</w:t>
      </w:r>
      <w:proofErr w:type="gramEnd"/>
      <w:r w:rsidRPr="0059287E">
        <w:t xml:space="preserve"> offended by the term “new comer” referred to in Chair’s speech.  Very ignorant and insular attitude, would question his attitude if he is the most appropriate person to lead the parish council with such ignorant, old fashioned views.</w:t>
      </w:r>
      <w:bookmarkStart w:id="0" w:name="_GoBack"/>
      <w:bookmarkEnd w:id="0"/>
    </w:p>
    <w:p w:rsidR="009E3BC6" w:rsidRPr="0059287E" w:rsidRDefault="009E3BC6" w:rsidP="009E3BC6">
      <w:pPr>
        <w:pStyle w:val="yiv6023556961msonormal"/>
        <w:numPr>
          <w:ilvl w:val="0"/>
          <w:numId w:val="12"/>
        </w:numPr>
      </w:pPr>
      <w:r w:rsidRPr="0059287E">
        <w:t>I feel the proposed development is too big.  Should not go behind Hawthorn Close but if it has to then I believe that those properties should be bungalows.  There are still not enough bungalows to allow older residents to remain in the village.  I am also no</w:t>
      </w:r>
      <w:r w:rsidR="00CD2DEE">
        <w:t>t in favour of a footpath from S</w:t>
      </w:r>
      <w:r w:rsidRPr="0059287E">
        <w:t xml:space="preserve">tation Rd to </w:t>
      </w:r>
      <w:proofErr w:type="spellStart"/>
      <w:r w:rsidRPr="0059287E">
        <w:t>Brazenhill</w:t>
      </w:r>
      <w:proofErr w:type="spellEnd"/>
      <w:r w:rsidRPr="0059287E">
        <w:t xml:space="preserve"> Lane, across four fields (financial upkeep).  Please leave the fields alone.</w:t>
      </w:r>
    </w:p>
    <w:p w:rsidR="009E3BC6" w:rsidRPr="0059287E" w:rsidRDefault="009E3BC6" w:rsidP="009E3BC6">
      <w:pPr>
        <w:pStyle w:val="yiv6023556961msonormal"/>
        <w:rPr>
          <w:u w:val="single"/>
        </w:rPr>
      </w:pPr>
      <w:r w:rsidRPr="0059287E">
        <w:rPr>
          <w:u w:val="single"/>
        </w:rPr>
        <w:t>Comment from someone who ticked “Neither disagree nor agree”</w:t>
      </w:r>
    </w:p>
    <w:p w:rsidR="009E3BC6" w:rsidRPr="0059287E" w:rsidRDefault="009E3BC6" w:rsidP="009E3BC6">
      <w:pPr>
        <w:pStyle w:val="yiv6023556961msonormal"/>
        <w:numPr>
          <w:ilvl w:val="0"/>
          <w:numId w:val="13"/>
        </w:numPr>
      </w:pPr>
      <w:r w:rsidRPr="0059287E">
        <w:t>Unable to attend meeting.  Would like to reserve judgement until application gets to committee</w:t>
      </w:r>
    </w:p>
    <w:p w:rsidR="009E3BC6" w:rsidRPr="0059287E" w:rsidRDefault="009E3BC6" w:rsidP="009E3BC6">
      <w:pPr>
        <w:pStyle w:val="yiv6023556961msonormal"/>
        <w:rPr>
          <w:u w:val="single"/>
        </w:rPr>
      </w:pPr>
      <w:r w:rsidRPr="0059287E">
        <w:rPr>
          <w:u w:val="single"/>
        </w:rPr>
        <w:t>Comment from someone who ticked “Strongly agree”</w:t>
      </w:r>
    </w:p>
    <w:p w:rsidR="0059287E" w:rsidRPr="0059287E" w:rsidRDefault="009E3BC6" w:rsidP="009E3BC6">
      <w:pPr>
        <w:pStyle w:val="yiv6023556961msonormal"/>
        <w:numPr>
          <w:ilvl w:val="0"/>
          <w:numId w:val="13"/>
        </w:numPr>
      </w:pPr>
      <w:r w:rsidRPr="0059287E">
        <w:t>Bring it on</w:t>
      </w:r>
    </w:p>
    <w:p w:rsidR="0059287E" w:rsidRPr="0059287E" w:rsidRDefault="0059287E" w:rsidP="009E3BC6">
      <w:pPr>
        <w:pStyle w:val="yiv6023556961msonormal"/>
      </w:pPr>
      <w:r w:rsidRPr="0059287E">
        <w:t xml:space="preserve">Following a conversation with Ted Manders recently, he was unaware of this proposal and Mr Seabridge, who he knows well, had not been in touch with him.  However a planning agent, Mr John Heath had approached SBC and had been told the application is unlikely to be supported.  I asked Mr </w:t>
      </w:r>
      <w:proofErr w:type="spellStart"/>
      <w:r w:rsidRPr="0059287E">
        <w:t>Manders</w:t>
      </w:r>
      <w:proofErr w:type="spellEnd"/>
      <w:r w:rsidRPr="0059287E">
        <w:t xml:space="preserve"> where, in the approved Local Plan, are </w:t>
      </w:r>
      <w:proofErr w:type="gramStart"/>
      <w:r w:rsidRPr="0059287E">
        <w:t>the polices</w:t>
      </w:r>
      <w:proofErr w:type="gramEnd"/>
      <w:r w:rsidRPr="0059287E">
        <w:t xml:space="preserve"> that could be referred to during this interim period we are in now (ie with no approved settlement boundary).  He advised we look at policy SP 7 which is backed up by </w:t>
      </w:r>
      <w:r w:rsidR="00CD2DEE">
        <w:t xml:space="preserve">policy </w:t>
      </w:r>
      <w:r w:rsidRPr="0059287E">
        <w:t>C5</w:t>
      </w:r>
    </w:p>
    <w:p w:rsidR="0059287E" w:rsidRPr="0059287E" w:rsidRDefault="0059287E" w:rsidP="009E3BC6">
      <w:pPr>
        <w:pStyle w:val="yiv6023556961msonormal"/>
      </w:pPr>
      <w:r w:rsidRPr="0059287E">
        <w:t>I also spoke to Abbey Brough in the Forward Planning team who said SBC has pretty much hit the target and there is no requirement to allocate more land for houses.  It is highly unlikely to be supported by SBC.  SBC is not proposing any changes to the settlement boundary in Haughton following the parish council’s comment in July.</w:t>
      </w:r>
    </w:p>
    <w:sectPr w:rsidR="0059287E" w:rsidRPr="0059287E" w:rsidSect="001D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E1"/>
    <w:multiLevelType w:val="hybridMultilevel"/>
    <w:tmpl w:val="06B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2675"/>
    <w:multiLevelType w:val="hybridMultilevel"/>
    <w:tmpl w:val="3A18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068E3"/>
    <w:multiLevelType w:val="hybridMultilevel"/>
    <w:tmpl w:val="5926A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4476"/>
    <w:multiLevelType w:val="hybridMultilevel"/>
    <w:tmpl w:val="3C3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711D3"/>
    <w:multiLevelType w:val="hybridMultilevel"/>
    <w:tmpl w:val="C82CB466"/>
    <w:lvl w:ilvl="0" w:tplc="A40837B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F1807"/>
    <w:multiLevelType w:val="hybridMultilevel"/>
    <w:tmpl w:val="D924B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D15649"/>
    <w:multiLevelType w:val="hybridMultilevel"/>
    <w:tmpl w:val="2ACA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8050D5"/>
    <w:multiLevelType w:val="hybridMultilevel"/>
    <w:tmpl w:val="9F922F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410605"/>
    <w:multiLevelType w:val="hybridMultilevel"/>
    <w:tmpl w:val="48A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24726"/>
    <w:multiLevelType w:val="hybridMultilevel"/>
    <w:tmpl w:val="C23E6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FB5288"/>
    <w:multiLevelType w:val="hybridMultilevel"/>
    <w:tmpl w:val="D17E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2"/>
  </w:num>
  <w:num w:numId="5">
    <w:abstractNumId w:val="1"/>
  </w:num>
  <w:num w:numId="6">
    <w:abstractNumId w:val="4"/>
  </w:num>
  <w:num w:numId="7">
    <w:abstractNumId w:val="5"/>
  </w:num>
  <w:num w:numId="8">
    <w:abstractNumId w:val="7"/>
  </w:num>
  <w:num w:numId="9">
    <w:abstractNumId w:val="3"/>
  </w:num>
  <w:num w:numId="10">
    <w:abstractNumId w:val="10"/>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869E3"/>
    <w:rsid w:val="000D1858"/>
    <w:rsid w:val="00144A15"/>
    <w:rsid w:val="001D6A7A"/>
    <w:rsid w:val="00264CEA"/>
    <w:rsid w:val="0029343B"/>
    <w:rsid w:val="002C3BAC"/>
    <w:rsid w:val="002D09AA"/>
    <w:rsid w:val="00383BD4"/>
    <w:rsid w:val="00394091"/>
    <w:rsid w:val="003F2A22"/>
    <w:rsid w:val="004023DD"/>
    <w:rsid w:val="00570DB8"/>
    <w:rsid w:val="00583198"/>
    <w:rsid w:val="00586CE3"/>
    <w:rsid w:val="0059287E"/>
    <w:rsid w:val="0060199D"/>
    <w:rsid w:val="0062326A"/>
    <w:rsid w:val="008213B3"/>
    <w:rsid w:val="00857613"/>
    <w:rsid w:val="008604A6"/>
    <w:rsid w:val="00867BC8"/>
    <w:rsid w:val="008706D3"/>
    <w:rsid w:val="00944BE1"/>
    <w:rsid w:val="009E3BC6"/>
    <w:rsid w:val="00A100A9"/>
    <w:rsid w:val="00AA2DCA"/>
    <w:rsid w:val="00AC4558"/>
    <w:rsid w:val="00AC5EB8"/>
    <w:rsid w:val="00B06537"/>
    <w:rsid w:val="00B66397"/>
    <w:rsid w:val="00BB08E3"/>
    <w:rsid w:val="00BC3E20"/>
    <w:rsid w:val="00C15FB7"/>
    <w:rsid w:val="00CB5E8C"/>
    <w:rsid w:val="00CC7571"/>
    <w:rsid w:val="00CD2DEE"/>
    <w:rsid w:val="00D1691C"/>
    <w:rsid w:val="00D53E76"/>
    <w:rsid w:val="00D54CD8"/>
    <w:rsid w:val="00DD73F3"/>
    <w:rsid w:val="00E31EA0"/>
    <w:rsid w:val="00E832A5"/>
    <w:rsid w:val="00E83622"/>
    <w:rsid w:val="00ED02E2"/>
    <w:rsid w:val="00ED7D93"/>
    <w:rsid w:val="00EF53AA"/>
    <w:rsid w:val="00F05E59"/>
    <w:rsid w:val="00F3532B"/>
    <w:rsid w:val="00F37493"/>
    <w:rsid w:val="00F63628"/>
    <w:rsid w:val="00F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9731-1269-4803-99EA-E23F6CC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customStyle="1" w:styleId="yiv0650802245msonormal">
    <w:name w:val="yiv0650802245msonormal"/>
    <w:basedOn w:val="Normal"/>
    <w:rsid w:val="00F3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A"/>
    <w:rPr>
      <w:rFonts w:ascii="Segoe UI" w:hAnsi="Segoe UI" w:cs="Segoe UI"/>
      <w:sz w:val="18"/>
      <w:szCs w:val="18"/>
    </w:rPr>
  </w:style>
  <w:style w:type="paragraph" w:customStyle="1" w:styleId="yiv6023556961msonormal">
    <w:name w:val="yiv6023556961msonormal"/>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518">
      <w:bodyDiv w:val="1"/>
      <w:marLeft w:val="0"/>
      <w:marRight w:val="0"/>
      <w:marTop w:val="0"/>
      <w:marBottom w:val="0"/>
      <w:divBdr>
        <w:top w:val="none" w:sz="0" w:space="0" w:color="auto"/>
        <w:left w:val="none" w:sz="0" w:space="0" w:color="auto"/>
        <w:bottom w:val="none" w:sz="0" w:space="0" w:color="auto"/>
        <w:right w:val="none" w:sz="0" w:space="0" w:color="auto"/>
      </w:divBdr>
      <w:divsChild>
        <w:div w:id="459301749">
          <w:marLeft w:val="0"/>
          <w:marRight w:val="0"/>
          <w:marTop w:val="0"/>
          <w:marBottom w:val="0"/>
          <w:divBdr>
            <w:top w:val="none" w:sz="0" w:space="0" w:color="auto"/>
            <w:left w:val="none" w:sz="0" w:space="0" w:color="auto"/>
            <w:bottom w:val="none" w:sz="0" w:space="0" w:color="auto"/>
            <w:right w:val="none" w:sz="0" w:space="0" w:color="auto"/>
          </w:divBdr>
          <w:divsChild>
            <w:div w:id="739717057">
              <w:marLeft w:val="0"/>
              <w:marRight w:val="0"/>
              <w:marTop w:val="0"/>
              <w:marBottom w:val="0"/>
              <w:divBdr>
                <w:top w:val="none" w:sz="0" w:space="0" w:color="auto"/>
                <w:left w:val="none" w:sz="0" w:space="0" w:color="auto"/>
                <w:bottom w:val="none" w:sz="0" w:space="0" w:color="auto"/>
                <w:right w:val="none" w:sz="0" w:space="0" w:color="auto"/>
              </w:divBdr>
              <w:divsChild>
                <w:div w:id="2078824615">
                  <w:marLeft w:val="0"/>
                  <w:marRight w:val="0"/>
                  <w:marTop w:val="0"/>
                  <w:marBottom w:val="0"/>
                  <w:divBdr>
                    <w:top w:val="none" w:sz="0" w:space="0" w:color="auto"/>
                    <w:left w:val="none" w:sz="0" w:space="0" w:color="auto"/>
                    <w:bottom w:val="none" w:sz="0" w:space="0" w:color="auto"/>
                    <w:right w:val="none" w:sz="0" w:space="0" w:color="auto"/>
                  </w:divBdr>
                  <w:divsChild>
                    <w:div w:id="1427338421">
                      <w:marLeft w:val="0"/>
                      <w:marRight w:val="0"/>
                      <w:marTop w:val="0"/>
                      <w:marBottom w:val="0"/>
                      <w:divBdr>
                        <w:top w:val="none" w:sz="0" w:space="0" w:color="auto"/>
                        <w:left w:val="none" w:sz="0" w:space="0" w:color="auto"/>
                        <w:bottom w:val="none" w:sz="0" w:space="0" w:color="auto"/>
                        <w:right w:val="none" w:sz="0" w:space="0" w:color="auto"/>
                      </w:divBdr>
                      <w:divsChild>
                        <w:div w:id="1189492468">
                          <w:marLeft w:val="0"/>
                          <w:marRight w:val="0"/>
                          <w:marTop w:val="0"/>
                          <w:marBottom w:val="0"/>
                          <w:divBdr>
                            <w:top w:val="none" w:sz="0" w:space="0" w:color="auto"/>
                            <w:left w:val="none" w:sz="0" w:space="0" w:color="auto"/>
                            <w:bottom w:val="none" w:sz="0" w:space="0" w:color="auto"/>
                            <w:right w:val="none" w:sz="0" w:space="0" w:color="auto"/>
                          </w:divBdr>
                          <w:divsChild>
                            <w:div w:id="764959068">
                              <w:marLeft w:val="0"/>
                              <w:marRight w:val="0"/>
                              <w:marTop w:val="0"/>
                              <w:marBottom w:val="0"/>
                              <w:divBdr>
                                <w:top w:val="none" w:sz="0" w:space="0" w:color="auto"/>
                                <w:left w:val="none" w:sz="0" w:space="0" w:color="auto"/>
                                <w:bottom w:val="none" w:sz="0" w:space="0" w:color="auto"/>
                                <w:right w:val="none" w:sz="0" w:space="0" w:color="auto"/>
                              </w:divBdr>
                              <w:divsChild>
                                <w:div w:id="1256405187">
                                  <w:marLeft w:val="0"/>
                                  <w:marRight w:val="0"/>
                                  <w:marTop w:val="0"/>
                                  <w:marBottom w:val="0"/>
                                  <w:divBdr>
                                    <w:top w:val="none" w:sz="0" w:space="0" w:color="auto"/>
                                    <w:left w:val="none" w:sz="0" w:space="0" w:color="auto"/>
                                    <w:bottom w:val="none" w:sz="0" w:space="0" w:color="auto"/>
                                    <w:right w:val="none" w:sz="0" w:space="0" w:color="auto"/>
                                  </w:divBdr>
                                  <w:divsChild>
                                    <w:div w:id="1896119734">
                                      <w:marLeft w:val="0"/>
                                      <w:marRight w:val="0"/>
                                      <w:marTop w:val="0"/>
                                      <w:marBottom w:val="0"/>
                                      <w:divBdr>
                                        <w:top w:val="none" w:sz="0" w:space="0" w:color="auto"/>
                                        <w:left w:val="none" w:sz="0" w:space="0" w:color="auto"/>
                                        <w:bottom w:val="none" w:sz="0" w:space="0" w:color="auto"/>
                                        <w:right w:val="none" w:sz="0" w:space="0" w:color="auto"/>
                                      </w:divBdr>
                                      <w:divsChild>
                                        <w:div w:id="837773646">
                                          <w:marLeft w:val="0"/>
                                          <w:marRight w:val="0"/>
                                          <w:marTop w:val="0"/>
                                          <w:marBottom w:val="0"/>
                                          <w:divBdr>
                                            <w:top w:val="none" w:sz="0" w:space="0" w:color="auto"/>
                                            <w:left w:val="none" w:sz="0" w:space="0" w:color="auto"/>
                                            <w:bottom w:val="none" w:sz="0" w:space="0" w:color="auto"/>
                                            <w:right w:val="none" w:sz="0" w:space="0" w:color="auto"/>
                                          </w:divBdr>
                                          <w:divsChild>
                                            <w:div w:id="1379549710">
                                              <w:marLeft w:val="0"/>
                                              <w:marRight w:val="0"/>
                                              <w:marTop w:val="0"/>
                                              <w:marBottom w:val="0"/>
                                              <w:divBdr>
                                                <w:top w:val="none" w:sz="0" w:space="0" w:color="auto"/>
                                                <w:left w:val="none" w:sz="0" w:space="0" w:color="auto"/>
                                                <w:bottom w:val="none" w:sz="0" w:space="0" w:color="auto"/>
                                                <w:right w:val="none" w:sz="0" w:space="0" w:color="auto"/>
                                              </w:divBdr>
                                              <w:divsChild>
                                                <w:div w:id="201065261">
                                                  <w:marLeft w:val="0"/>
                                                  <w:marRight w:val="0"/>
                                                  <w:marTop w:val="0"/>
                                                  <w:marBottom w:val="0"/>
                                                  <w:divBdr>
                                                    <w:top w:val="none" w:sz="0" w:space="0" w:color="auto"/>
                                                    <w:left w:val="none" w:sz="0" w:space="0" w:color="auto"/>
                                                    <w:bottom w:val="none" w:sz="0" w:space="0" w:color="auto"/>
                                                    <w:right w:val="none" w:sz="0" w:space="0" w:color="auto"/>
                                                  </w:divBdr>
                                                  <w:divsChild>
                                                    <w:div w:id="163863575">
                                                      <w:marLeft w:val="0"/>
                                                      <w:marRight w:val="0"/>
                                                      <w:marTop w:val="0"/>
                                                      <w:marBottom w:val="0"/>
                                                      <w:divBdr>
                                                        <w:top w:val="none" w:sz="0" w:space="0" w:color="auto"/>
                                                        <w:left w:val="none" w:sz="0" w:space="0" w:color="auto"/>
                                                        <w:bottom w:val="none" w:sz="0" w:space="0" w:color="auto"/>
                                                        <w:right w:val="none" w:sz="0" w:space="0" w:color="auto"/>
                                                      </w:divBdr>
                                                      <w:divsChild>
                                                        <w:div w:id="1362045979">
                                                          <w:marLeft w:val="0"/>
                                                          <w:marRight w:val="0"/>
                                                          <w:marTop w:val="0"/>
                                                          <w:marBottom w:val="0"/>
                                                          <w:divBdr>
                                                            <w:top w:val="none" w:sz="0" w:space="0" w:color="auto"/>
                                                            <w:left w:val="none" w:sz="0" w:space="0" w:color="auto"/>
                                                            <w:bottom w:val="none" w:sz="0" w:space="0" w:color="auto"/>
                                                            <w:right w:val="none" w:sz="0" w:space="0" w:color="auto"/>
                                                          </w:divBdr>
                                                          <w:divsChild>
                                                            <w:div w:id="1480732547">
                                                              <w:marLeft w:val="0"/>
                                                              <w:marRight w:val="0"/>
                                                              <w:marTop w:val="0"/>
                                                              <w:marBottom w:val="0"/>
                                                              <w:divBdr>
                                                                <w:top w:val="none" w:sz="0" w:space="0" w:color="auto"/>
                                                                <w:left w:val="none" w:sz="0" w:space="0" w:color="auto"/>
                                                                <w:bottom w:val="none" w:sz="0" w:space="0" w:color="auto"/>
                                                                <w:right w:val="none" w:sz="0" w:space="0" w:color="auto"/>
                                                              </w:divBdr>
                                                              <w:divsChild>
                                                                <w:div w:id="711460446">
                                                                  <w:marLeft w:val="0"/>
                                                                  <w:marRight w:val="0"/>
                                                                  <w:marTop w:val="0"/>
                                                                  <w:marBottom w:val="0"/>
                                                                  <w:divBdr>
                                                                    <w:top w:val="none" w:sz="0" w:space="0" w:color="auto"/>
                                                                    <w:left w:val="none" w:sz="0" w:space="0" w:color="auto"/>
                                                                    <w:bottom w:val="none" w:sz="0" w:space="0" w:color="auto"/>
                                                                    <w:right w:val="none" w:sz="0" w:space="0" w:color="auto"/>
                                                                  </w:divBdr>
                                                                  <w:divsChild>
                                                                    <w:div w:id="1261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995373">
      <w:bodyDiv w:val="1"/>
      <w:marLeft w:val="0"/>
      <w:marRight w:val="0"/>
      <w:marTop w:val="0"/>
      <w:marBottom w:val="0"/>
      <w:divBdr>
        <w:top w:val="none" w:sz="0" w:space="0" w:color="auto"/>
        <w:left w:val="none" w:sz="0" w:space="0" w:color="auto"/>
        <w:bottom w:val="none" w:sz="0" w:space="0" w:color="auto"/>
        <w:right w:val="none" w:sz="0" w:space="0" w:color="auto"/>
      </w:divBdr>
      <w:divsChild>
        <w:div w:id="343434939">
          <w:marLeft w:val="0"/>
          <w:marRight w:val="0"/>
          <w:marTop w:val="0"/>
          <w:marBottom w:val="0"/>
          <w:divBdr>
            <w:top w:val="none" w:sz="0" w:space="0" w:color="auto"/>
            <w:left w:val="none" w:sz="0" w:space="0" w:color="auto"/>
            <w:bottom w:val="none" w:sz="0" w:space="0" w:color="auto"/>
            <w:right w:val="none" w:sz="0" w:space="0" w:color="auto"/>
          </w:divBdr>
          <w:divsChild>
            <w:div w:id="238369333">
              <w:marLeft w:val="0"/>
              <w:marRight w:val="0"/>
              <w:marTop w:val="0"/>
              <w:marBottom w:val="0"/>
              <w:divBdr>
                <w:top w:val="none" w:sz="0" w:space="0" w:color="auto"/>
                <w:left w:val="none" w:sz="0" w:space="0" w:color="auto"/>
                <w:bottom w:val="none" w:sz="0" w:space="0" w:color="auto"/>
                <w:right w:val="none" w:sz="0" w:space="0" w:color="auto"/>
              </w:divBdr>
              <w:divsChild>
                <w:div w:id="810295989">
                  <w:marLeft w:val="0"/>
                  <w:marRight w:val="0"/>
                  <w:marTop w:val="0"/>
                  <w:marBottom w:val="0"/>
                  <w:divBdr>
                    <w:top w:val="none" w:sz="0" w:space="0" w:color="auto"/>
                    <w:left w:val="none" w:sz="0" w:space="0" w:color="auto"/>
                    <w:bottom w:val="none" w:sz="0" w:space="0" w:color="auto"/>
                    <w:right w:val="none" w:sz="0" w:space="0" w:color="auto"/>
                  </w:divBdr>
                  <w:divsChild>
                    <w:div w:id="673067406">
                      <w:marLeft w:val="0"/>
                      <w:marRight w:val="0"/>
                      <w:marTop w:val="0"/>
                      <w:marBottom w:val="0"/>
                      <w:divBdr>
                        <w:top w:val="none" w:sz="0" w:space="0" w:color="auto"/>
                        <w:left w:val="none" w:sz="0" w:space="0" w:color="auto"/>
                        <w:bottom w:val="none" w:sz="0" w:space="0" w:color="auto"/>
                        <w:right w:val="none" w:sz="0" w:space="0" w:color="auto"/>
                      </w:divBdr>
                      <w:divsChild>
                        <w:div w:id="996418246">
                          <w:marLeft w:val="0"/>
                          <w:marRight w:val="0"/>
                          <w:marTop w:val="0"/>
                          <w:marBottom w:val="0"/>
                          <w:divBdr>
                            <w:top w:val="none" w:sz="0" w:space="0" w:color="auto"/>
                            <w:left w:val="none" w:sz="0" w:space="0" w:color="auto"/>
                            <w:bottom w:val="none" w:sz="0" w:space="0" w:color="auto"/>
                            <w:right w:val="none" w:sz="0" w:space="0" w:color="auto"/>
                          </w:divBdr>
                          <w:divsChild>
                            <w:div w:id="1982884466">
                              <w:marLeft w:val="0"/>
                              <w:marRight w:val="0"/>
                              <w:marTop w:val="0"/>
                              <w:marBottom w:val="0"/>
                              <w:divBdr>
                                <w:top w:val="none" w:sz="0" w:space="0" w:color="auto"/>
                                <w:left w:val="none" w:sz="0" w:space="0" w:color="auto"/>
                                <w:bottom w:val="none" w:sz="0" w:space="0" w:color="auto"/>
                                <w:right w:val="none" w:sz="0" w:space="0" w:color="auto"/>
                              </w:divBdr>
                              <w:divsChild>
                                <w:div w:id="607809143">
                                  <w:marLeft w:val="0"/>
                                  <w:marRight w:val="0"/>
                                  <w:marTop w:val="0"/>
                                  <w:marBottom w:val="0"/>
                                  <w:divBdr>
                                    <w:top w:val="none" w:sz="0" w:space="0" w:color="auto"/>
                                    <w:left w:val="none" w:sz="0" w:space="0" w:color="auto"/>
                                    <w:bottom w:val="none" w:sz="0" w:space="0" w:color="auto"/>
                                    <w:right w:val="none" w:sz="0" w:space="0" w:color="auto"/>
                                  </w:divBdr>
                                  <w:divsChild>
                                    <w:div w:id="1183203487">
                                      <w:marLeft w:val="0"/>
                                      <w:marRight w:val="0"/>
                                      <w:marTop w:val="0"/>
                                      <w:marBottom w:val="0"/>
                                      <w:divBdr>
                                        <w:top w:val="none" w:sz="0" w:space="0" w:color="auto"/>
                                        <w:left w:val="none" w:sz="0" w:space="0" w:color="auto"/>
                                        <w:bottom w:val="none" w:sz="0" w:space="0" w:color="auto"/>
                                        <w:right w:val="none" w:sz="0" w:space="0" w:color="auto"/>
                                      </w:divBdr>
                                      <w:divsChild>
                                        <w:div w:id="605308551">
                                          <w:marLeft w:val="0"/>
                                          <w:marRight w:val="0"/>
                                          <w:marTop w:val="0"/>
                                          <w:marBottom w:val="0"/>
                                          <w:divBdr>
                                            <w:top w:val="none" w:sz="0" w:space="0" w:color="auto"/>
                                            <w:left w:val="none" w:sz="0" w:space="0" w:color="auto"/>
                                            <w:bottom w:val="none" w:sz="0" w:space="0" w:color="auto"/>
                                            <w:right w:val="none" w:sz="0" w:space="0" w:color="auto"/>
                                          </w:divBdr>
                                          <w:divsChild>
                                            <w:div w:id="1711298410">
                                              <w:marLeft w:val="0"/>
                                              <w:marRight w:val="0"/>
                                              <w:marTop w:val="0"/>
                                              <w:marBottom w:val="0"/>
                                              <w:divBdr>
                                                <w:top w:val="none" w:sz="0" w:space="0" w:color="auto"/>
                                                <w:left w:val="none" w:sz="0" w:space="0" w:color="auto"/>
                                                <w:bottom w:val="none" w:sz="0" w:space="0" w:color="auto"/>
                                                <w:right w:val="none" w:sz="0" w:space="0" w:color="auto"/>
                                              </w:divBdr>
                                              <w:divsChild>
                                                <w:div w:id="1871411661">
                                                  <w:marLeft w:val="0"/>
                                                  <w:marRight w:val="0"/>
                                                  <w:marTop w:val="0"/>
                                                  <w:marBottom w:val="0"/>
                                                  <w:divBdr>
                                                    <w:top w:val="none" w:sz="0" w:space="0" w:color="auto"/>
                                                    <w:left w:val="none" w:sz="0" w:space="0" w:color="auto"/>
                                                    <w:bottom w:val="none" w:sz="0" w:space="0" w:color="auto"/>
                                                    <w:right w:val="none" w:sz="0" w:space="0" w:color="auto"/>
                                                  </w:divBdr>
                                                  <w:divsChild>
                                                    <w:div w:id="645932705">
                                                      <w:marLeft w:val="0"/>
                                                      <w:marRight w:val="0"/>
                                                      <w:marTop w:val="0"/>
                                                      <w:marBottom w:val="0"/>
                                                      <w:divBdr>
                                                        <w:top w:val="none" w:sz="0" w:space="0" w:color="auto"/>
                                                        <w:left w:val="none" w:sz="0" w:space="0" w:color="auto"/>
                                                        <w:bottom w:val="none" w:sz="0" w:space="0" w:color="auto"/>
                                                        <w:right w:val="none" w:sz="0" w:space="0" w:color="auto"/>
                                                      </w:divBdr>
                                                      <w:divsChild>
                                                        <w:div w:id="643702864">
                                                          <w:marLeft w:val="0"/>
                                                          <w:marRight w:val="0"/>
                                                          <w:marTop w:val="0"/>
                                                          <w:marBottom w:val="0"/>
                                                          <w:divBdr>
                                                            <w:top w:val="none" w:sz="0" w:space="0" w:color="auto"/>
                                                            <w:left w:val="none" w:sz="0" w:space="0" w:color="auto"/>
                                                            <w:bottom w:val="none" w:sz="0" w:space="0" w:color="auto"/>
                                                            <w:right w:val="none" w:sz="0" w:space="0" w:color="auto"/>
                                                          </w:divBdr>
                                                          <w:divsChild>
                                                            <w:div w:id="184446734">
                                                              <w:marLeft w:val="0"/>
                                                              <w:marRight w:val="0"/>
                                                              <w:marTop w:val="0"/>
                                                              <w:marBottom w:val="0"/>
                                                              <w:divBdr>
                                                                <w:top w:val="none" w:sz="0" w:space="0" w:color="auto"/>
                                                                <w:left w:val="none" w:sz="0" w:space="0" w:color="auto"/>
                                                                <w:bottom w:val="none" w:sz="0" w:space="0" w:color="auto"/>
                                                                <w:right w:val="none" w:sz="0" w:space="0" w:color="auto"/>
                                                              </w:divBdr>
                                                              <w:divsChild>
                                                                <w:div w:id="193423264">
                                                                  <w:marLeft w:val="0"/>
                                                                  <w:marRight w:val="0"/>
                                                                  <w:marTop w:val="0"/>
                                                                  <w:marBottom w:val="0"/>
                                                                  <w:divBdr>
                                                                    <w:top w:val="none" w:sz="0" w:space="0" w:color="auto"/>
                                                                    <w:left w:val="none" w:sz="0" w:space="0" w:color="auto"/>
                                                                    <w:bottom w:val="none" w:sz="0" w:space="0" w:color="auto"/>
                                                                    <w:right w:val="none" w:sz="0" w:space="0" w:color="auto"/>
                                                                  </w:divBdr>
                                                                  <w:divsChild>
                                                                    <w:div w:id="1640184466">
                                                                      <w:marLeft w:val="0"/>
                                                                      <w:marRight w:val="0"/>
                                                                      <w:marTop w:val="0"/>
                                                                      <w:marBottom w:val="0"/>
                                                                      <w:divBdr>
                                                                        <w:top w:val="none" w:sz="0" w:space="0" w:color="auto"/>
                                                                        <w:left w:val="none" w:sz="0" w:space="0" w:color="auto"/>
                                                                        <w:bottom w:val="none" w:sz="0" w:space="0" w:color="auto"/>
                                                                        <w:right w:val="none" w:sz="0" w:space="0" w:color="auto"/>
                                                                      </w:divBdr>
                                                                      <w:divsChild>
                                                                        <w:div w:id="1528712807">
                                                                          <w:marLeft w:val="0"/>
                                                                          <w:marRight w:val="0"/>
                                                                          <w:marTop w:val="0"/>
                                                                          <w:marBottom w:val="0"/>
                                                                          <w:divBdr>
                                                                            <w:top w:val="none" w:sz="0" w:space="0" w:color="auto"/>
                                                                            <w:left w:val="none" w:sz="0" w:space="0" w:color="auto"/>
                                                                            <w:bottom w:val="none" w:sz="0" w:space="0" w:color="auto"/>
                                                                            <w:right w:val="none" w:sz="0" w:space="0" w:color="auto"/>
                                                                          </w:divBdr>
                                                                          <w:divsChild>
                                                                            <w:div w:id="346903370">
                                                                              <w:marLeft w:val="0"/>
                                                                              <w:marRight w:val="0"/>
                                                                              <w:marTop w:val="0"/>
                                                                              <w:marBottom w:val="0"/>
                                                                              <w:divBdr>
                                                                                <w:top w:val="none" w:sz="0" w:space="0" w:color="auto"/>
                                                                                <w:left w:val="none" w:sz="0" w:space="0" w:color="auto"/>
                                                                                <w:bottom w:val="none" w:sz="0" w:space="0" w:color="auto"/>
                                                                                <w:right w:val="none" w:sz="0" w:space="0" w:color="auto"/>
                                                                              </w:divBdr>
                                                                              <w:divsChild>
                                                                                <w:div w:id="493224056">
                                                                                  <w:marLeft w:val="0"/>
                                                                                  <w:marRight w:val="0"/>
                                                                                  <w:marTop w:val="0"/>
                                                                                  <w:marBottom w:val="0"/>
                                                                                  <w:divBdr>
                                                                                    <w:top w:val="none" w:sz="0" w:space="0" w:color="auto"/>
                                                                                    <w:left w:val="none" w:sz="0" w:space="0" w:color="auto"/>
                                                                                    <w:bottom w:val="none" w:sz="0" w:space="0" w:color="auto"/>
                                                                                    <w:right w:val="none" w:sz="0" w:space="0" w:color="auto"/>
                                                                                  </w:divBdr>
                                                                                  <w:divsChild>
                                                                                    <w:div w:id="490489668">
                                                                                      <w:marLeft w:val="0"/>
                                                                                      <w:marRight w:val="0"/>
                                                                                      <w:marTop w:val="0"/>
                                                                                      <w:marBottom w:val="0"/>
                                                                                      <w:divBdr>
                                                                                        <w:top w:val="none" w:sz="0" w:space="0" w:color="auto"/>
                                                                                        <w:left w:val="none" w:sz="0" w:space="0" w:color="auto"/>
                                                                                        <w:bottom w:val="none" w:sz="0" w:space="0" w:color="auto"/>
                                                                                        <w:right w:val="none" w:sz="0" w:space="0" w:color="auto"/>
                                                                                      </w:divBdr>
                                                                                      <w:divsChild>
                                                                                        <w:div w:id="834421474">
                                                                                          <w:marLeft w:val="0"/>
                                                                                          <w:marRight w:val="0"/>
                                                                                          <w:marTop w:val="0"/>
                                                                                          <w:marBottom w:val="0"/>
                                                                                          <w:divBdr>
                                                                                            <w:top w:val="none" w:sz="0" w:space="0" w:color="auto"/>
                                                                                            <w:left w:val="none" w:sz="0" w:space="0" w:color="auto"/>
                                                                                            <w:bottom w:val="none" w:sz="0" w:space="0" w:color="auto"/>
                                                                                            <w:right w:val="none" w:sz="0" w:space="0" w:color="auto"/>
                                                                                          </w:divBdr>
                                                                                        </w:div>
                                                                                        <w:div w:id="1841771591">
                                                                                          <w:marLeft w:val="0"/>
                                                                                          <w:marRight w:val="0"/>
                                                                                          <w:marTop w:val="0"/>
                                                                                          <w:marBottom w:val="0"/>
                                                                                          <w:divBdr>
                                                                                            <w:top w:val="none" w:sz="0" w:space="0" w:color="auto"/>
                                                                                            <w:left w:val="none" w:sz="0" w:space="0" w:color="auto"/>
                                                                                            <w:bottom w:val="none" w:sz="0" w:space="0" w:color="auto"/>
                                                                                            <w:right w:val="none" w:sz="0" w:space="0" w:color="auto"/>
                                                                                          </w:divBdr>
                                                                                        </w:div>
                                                                                        <w:div w:id="433867520">
                                                                                          <w:marLeft w:val="0"/>
                                                                                          <w:marRight w:val="0"/>
                                                                                          <w:marTop w:val="0"/>
                                                                                          <w:marBottom w:val="0"/>
                                                                                          <w:divBdr>
                                                                                            <w:top w:val="none" w:sz="0" w:space="0" w:color="auto"/>
                                                                                            <w:left w:val="none" w:sz="0" w:space="0" w:color="auto"/>
                                                                                            <w:bottom w:val="none" w:sz="0" w:space="0" w:color="auto"/>
                                                                                            <w:right w:val="none" w:sz="0" w:space="0" w:color="auto"/>
                                                                                          </w:divBdr>
                                                                                        </w:div>
                                                                                        <w:div w:id="1398867529">
                                                                                          <w:marLeft w:val="0"/>
                                                                                          <w:marRight w:val="0"/>
                                                                                          <w:marTop w:val="0"/>
                                                                                          <w:marBottom w:val="0"/>
                                                                                          <w:divBdr>
                                                                                            <w:top w:val="none" w:sz="0" w:space="0" w:color="auto"/>
                                                                                            <w:left w:val="none" w:sz="0" w:space="0" w:color="auto"/>
                                                                                            <w:bottom w:val="none" w:sz="0" w:space="0" w:color="auto"/>
                                                                                            <w:right w:val="none" w:sz="0" w:space="0" w:color="auto"/>
                                                                                          </w:divBdr>
                                                                                        </w:div>
                                                                                        <w:div w:id="778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555052">
      <w:bodyDiv w:val="1"/>
      <w:marLeft w:val="0"/>
      <w:marRight w:val="0"/>
      <w:marTop w:val="0"/>
      <w:marBottom w:val="0"/>
      <w:divBdr>
        <w:top w:val="none" w:sz="0" w:space="0" w:color="auto"/>
        <w:left w:val="none" w:sz="0" w:space="0" w:color="auto"/>
        <w:bottom w:val="none" w:sz="0" w:space="0" w:color="auto"/>
        <w:right w:val="none" w:sz="0" w:space="0" w:color="auto"/>
      </w:divBdr>
      <w:divsChild>
        <w:div w:id="300968418">
          <w:marLeft w:val="0"/>
          <w:marRight w:val="0"/>
          <w:marTop w:val="0"/>
          <w:marBottom w:val="0"/>
          <w:divBdr>
            <w:top w:val="none" w:sz="0" w:space="0" w:color="auto"/>
            <w:left w:val="none" w:sz="0" w:space="0" w:color="auto"/>
            <w:bottom w:val="none" w:sz="0" w:space="0" w:color="auto"/>
            <w:right w:val="none" w:sz="0" w:space="0" w:color="auto"/>
          </w:divBdr>
          <w:divsChild>
            <w:div w:id="1685354928">
              <w:marLeft w:val="0"/>
              <w:marRight w:val="0"/>
              <w:marTop w:val="0"/>
              <w:marBottom w:val="0"/>
              <w:divBdr>
                <w:top w:val="none" w:sz="0" w:space="0" w:color="auto"/>
                <w:left w:val="none" w:sz="0" w:space="0" w:color="auto"/>
                <w:bottom w:val="none" w:sz="0" w:space="0" w:color="auto"/>
                <w:right w:val="none" w:sz="0" w:space="0" w:color="auto"/>
              </w:divBdr>
              <w:divsChild>
                <w:div w:id="1006174504">
                  <w:marLeft w:val="0"/>
                  <w:marRight w:val="0"/>
                  <w:marTop w:val="0"/>
                  <w:marBottom w:val="0"/>
                  <w:divBdr>
                    <w:top w:val="none" w:sz="0" w:space="0" w:color="auto"/>
                    <w:left w:val="none" w:sz="0" w:space="0" w:color="auto"/>
                    <w:bottom w:val="none" w:sz="0" w:space="0" w:color="auto"/>
                    <w:right w:val="none" w:sz="0" w:space="0" w:color="auto"/>
                  </w:divBdr>
                  <w:divsChild>
                    <w:div w:id="2032413844">
                      <w:marLeft w:val="0"/>
                      <w:marRight w:val="0"/>
                      <w:marTop w:val="0"/>
                      <w:marBottom w:val="0"/>
                      <w:divBdr>
                        <w:top w:val="none" w:sz="0" w:space="0" w:color="auto"/>
                        <w:left w:val="none" w:sz="0" w:space="0" w:color="auto"/>
                        <w:bottom w:val="none" w:sz="0" w:space="0" w:color="auto"/>
                        <w:right w:val="none" w:sz="0" w:space="0" w:color="auto"/>
                      </w:divBdr>
                      <w:divsChild>
                        <w:div w:id="1409578002">
                          <w:marLeft w:val="0"/>
                          <w:marRight w:val="0"/>
                          <w:marTop w:val="0"/>
                          <w:marBottom w:val="0"/>
                          <w:divBdr>
                            <w:top w:val="none" w:sz="0" w:space="0" w:color="auto"/>
                            <w:left w:val="none" w:sz="0" w:space="0" w:color="auto"/>
                            <w:bottom w:val="none" w:sz="0" w:space="0" w:color="auto"/>
                            <w:right w:val="none" w:sz="0" w:space="0" w:color="auto"/>
                          </w:divBdr>
                          <w:divsChild>
                            <w:div w:id="1840582376">
                              <w:marLeft w:val="0"/>
                              <w:marRight w:val="0"/>
                              <w:marTop w:val="0"/>
                              <w:marBottom w:val="0"/>
                              <w:divBdr>
                                <w:top w:val="none" w:sz="0" w:space="0" w:color="auto"/>
                                <w:left w:val="none" w:sz="0" w:space="0" w:color="auto"/>
                                <w:bottom w:val="none" w:sz="0" w:space="0" w:color="auto"/>
                                <w:right w:val="none" w:sz="0" w:space="0" w:color="auto"/>
                              </w:divBdr>
                              <w:divsChild>
                                <w:div w:id="373118645">
                                  <w:marLeft w:val="0"/>
                                  <w:marRight w:val="0"/>
                                  <w:marTop w:val="0"/>
                                  <w:marBottom w:val="0"/>
                                  <w:divBdr>
                                    <w:top w:val="none" w:sz="0" w:space="0" w:color="auto"/>
                                    <w:left w:val="none" w:sz="0" w:space="0" w:color="auto"/>
                                    <w:bottom w:val="none" w:sz="0" w:space="0" w:color="auto"/>
                                    <w:right w:val="none" w:sz="0" w:space="0" w:color="auto"/>
                                  </w:divBdr>
                                  <w:divsChild>
                                    <w:div w:id="754397501">
                                      <w:marLeft w:val="0"/>
                                      <w:marRight w:val="0"/>
                                      <w:marTop w:val="0"/>
                                      <w:marBottom w:val="0"/>
                                      <w:divBdr>
                                        <w:top w:val="none" w:sz="0" w:space="0" w:color="auto"/>
                                        <w:left w:val="none" w:sz="0" w:space="0" w:color="auto"/>
                                        <w:bottom w:val="none" w:sz="0" w:space="0" w:color="auto"/>
                                        <w:right w:val="none" w:sz="0" w:space="0" w:color="auto"/>
                                      </w:divBdr>
                                      <w:divsChild>
                                        <w:div w:id="1701541977">
                                          <w:marLeft w:val="0"/>
                                          <w:marRight w:val="0"/>
                                          <w:marTop w:val="0"/>
                                          <w:marBottom w:val="0"/>
                                          <w:divBdr>
                                            <w:top w:val="none" w:sz="0" w:space="0" w:color="auto"/>
                                            <w:left w:val="none" w:sz="0" w:space="0" w:color="auto"/>
                                            <w:bottom w:val="none" w:sz="0" w:space="0" w:color="auto"/>
                                            <w:right w:val="none" w:sz="0" w:space="0" w:color="auto"/>
                                          </w:divBdr>
                                          <w:divsChild>
                                            <w:div w:id="280651302">
                                              <w:marLeft w:val="0"/>
                                              <w:marRight w:val="0"/>
                                              <w:marTop w:val="0"/>
                                              <w:marBottom w:val="0"/>
                                              <w:divBdr>
                                                <w:top w:val="none" w:sz="0" w:space="0" w:color="auto"/>
                                                <w:left w:val="none" w:sz="0" w:space="0" w:color="auto"/>
                                                <w:bottom w:val="none" w:sz="0" w:space="0" w:color="auto"/>
                                                <w:right w:val="none" w:sz="0" w:space="0" w:color="auto"/>
                                              </w:divBdr>
                                              <w:divsChild>
                                                <w:div w:id="537276710">
                                                  <w:marLeft w:val="0"/>
                                                  <w:marRight w:val="0"/>
                                                  <w:marTop w:val="0"/>
                                                  <w:marBottom w:val="0"/>
                                                  <w:divBdr>
                                                    <w:top w:val="none" w:sz="0" w:space="0" w:color="auto"/>
                                                    <w:left w:val="none" w:sz="0" w:space="0" w:color="auto"/>
                                                    <w:bottom w:val="none" w:sz="0" w:space="0" w:color="auto"/>
                                                    <w:right w:val="none" w:sz="0" w:space="0" w:color="auto"/>
                                                  </w:divBdr>
                                                  <w:divsChild>
                                                    <w:div w:id="1744789755">
                                                      <w:marLeft w:val="0"/>
                                                      <w:marRight w:val="0"/>
                                                      <w:marTop w:val="0"/>
                                                      <w:marBottom w:val="0"/>
                                                      <w:divBdr>
                                                        <w:top w:val="none" w:sz="0" w:space="0" w:color="auto"/>
                                                        <w:left w:val="none" w:sz="0" w:space="0" w:color="auto"/>
                                                        <w:bottom w:val="none" w:sz="0" w:space="0" w:color="auto"/>
                                                        <w:right w:val="none" w:sz="0" w:space="0" w:color="auto"/>
                                                      </w:divBdr>
                                                      <w:divsChild>
                                                        <w:div w:id="332149473">
                                                          <w:marLeft w:val="0"/>
                                                          <w:marRight w:val="0"/>
                                                          <w:marTop w:val="0"/>
                                                          <w:marBottom w:val="0"/>
                                                          <w:divBdr>
                                                            <w:top w:val="none" w:sz="0" w:space="0" w:color="auto"/>
                                                            <w:left w:val="none" w:sz="0" w:space="0" w:color="auto"/>
                                                            <w:bottom w:val="none" w:sz="0" w:space="0" w:color="auto"/>
                                                            <w:right w:val="none" w:sz="0" w:space="0" w:color="auto"/>
                                                          </w:divBdr>
                                                          <w:divsChild>
                                                            <w:div w:id="1944458255">
                                                              <w:marLeft w:val="0"/>
                                                              <w:marRight w:val="0"/>
                                                              <w:marTop w:val="0"/>
                                                              <w:marBottom w:val="0"/>
                                                              <w:divBdr>
                                                                <w:top w:val="none" w:sz="0" w:space="0" w:color="auto"/>
                                                                <w:left w:val="none" w:sz="0" w:space="0" w:color="auto"/>
                                                                <w:bottom w:val="none" w:sz="0" w:space="0" w:color="auto"/>
                                                                <w:right w:val="none" w:sz="0" w:space="0" w:color="auto"/>
                                                              </w:divBdr>
                                                              <w:divsChild>
                                                                <w:div w:id="15388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281545">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3">
          <w:marLeft w:val="0"/>
          <w:marRight w:val="0"/>
          <w:marTop w:val="0"/>
          <w:marBottom w:val="0"/>
          <w:divBdr>
            <w:top w:val="none" w:sz="0" w:space="0" w:color="auto"/>
            <w:left w:val="none" w:sz="0" w:space="0" w:color="auto"/>
            <w:bottom w:val="none" w:sz="0" w:space="0" w:color="auto"/>
            <w:right w:val="none" w:sz="0" w:space="0" w:color="auto"/>
          </w:divBdr>
          <w:divsChild>
            <w:div w:id="1130512331">
              <w:marLeft w:val="0"/>
              <w:marRight w:val="0"/>
              <w:marTop w:val="0"/>
              <w:marBottom w:val="0"/>
              <w:divBdr>
                <w:top w:val="none" w:sz="0" w:space="0" w:color="auto"/>
                <w:left w:val="none" w:sz="0" w:space="0" w:color="auto"/>
                <w:bottom w:val="none" w:sz="0" w:space="0" w:color="auto"/>
                <w:right w:val="none" w:sz="0" w:space="0" w:color="auto"/>
              </w:divBdr>
              <w:divsChild>
                <w:div w:id="2028750184">
                  <w:marLeft w:val="0"/>
                  <w:marRight w:val="0"/>
                  <w:marTop w:val="0"/>
                  <w:marBottom w:val="0"/>
                  <w:divBdr>
                    <w:top w:val="none" w:sz="0" w:space="0" w:color="auto"/>
                    <w:left w:val="none" w:sz="0" w:space="0" w:color="auto"/>
                    <w:bottom w:val="none" w:sz="0" w:space="0" w:color="auto"/>
                    <w:right w:val="none" w:sz="0" w:space="0" w:color="auto"/>
                  </w:divBdr>
                  <w:divsChild>
                    <w:div w:id="1889605353">
                      <w:marLeft w:val="0"/>
                      <w:marRight w:val="0"/>
                      <w:marTop w:val="0"/>
                      <w:marBottom w:val="0"/>
                      <w:divBdr>
                        <w:top w:val="none" w:sz="0" w:space="0" w:color="auto"/>
                        <w:left w:val="none" w:sz="0" w:space="0" w:color="auto"/>
                        <w:bottom w:val="none" w:sz="0" w:space="0" w:color="auto"/>
                        <w:right w:val="none" w:sz="0" w:space="0" w:color="auto"/>
                      </w:divBdr>
                      <w:divsChild>
                        <w:div w:id="1802730221">
                          <w:marLeft w:val="0"/>
                          <w:marRight w:val="0"/>
                          <w:marTop w:val="0"/>
                          <w:marBottom w:val="0"/>
                          <w:divBdr>
                            <w:top w:val="none" w:sz="0" w:space="0" w:color="auto"/>
                            <w:left w:val="none" w:sz="0" w:space="0" w:color="auto"/>
                            <w:bottom w:val="none" w:sz="0" w:space="0" w:color="auto"/>
                            <w:right w:val="none" w:sz="0" w:space="0" w:color="auto"/>
                          </w:divBdr>
                          <w:divsChild>
                            <w:div w:id="1714304680">
                              <w:marLeft w:val="0"/>
                              <w:marRight w:val="0"/>
                              <w:marTop w:val="0"/>
                              <w:marBottom w:val="0"/>
                              <w:divBdr>
                                <w:top w:val="none" w:sz="0" w:space="0" w:color="auto"/>
                                <w:left w:val="none" w:sz="0" w:space="0" w:color="auto"/>
                                <w:bottom w:val="none" w:sz="0" w:space="0" w:color="auto"/>
                                <w:right w:val="none" w:sz="0" w:space="0" w:color="auto"/>
                              </w:divBdr>
                              <w:divsChild>
                                <w:div w:id="674575289">
                                  <w:marLeft w:val="0"/>
                                  <w:marRight w:val="0"/>
                                  <w:marTop w:val="0"/>
                                  <w:marBottom w:val="0"/>
                                  <w:divBdr>
                                    <w:top w:val="none" w:sz="0" w:space="0" w:color="auto"/>
                                    <w:left w:val="none" w:sz="0" w:space="0" w:color="auto"/>
                                    <w:bottom w:val="none" w:sz="0" w:space="0" w:color="auto"/>
                                    <w:right w:val="none" w:sz="0" w:space="0" w:color="auto"/>
                                  </w:divBdr>
                                  <w:divsChild>
                                    <w:div w:id="1968662436">
                                      <w:marLeft w:val="0"/>
                                      <w:marRight w:val="0"/>
                                      <w:marTop w:val="0"/>
                                      <w:marBottom w:val="0"/>
                                      <w:divBdr>
                                        <w:top w:val="none" w:sz="0" w:space="0" w:color="auto"/>
                                        <w:left w:val="none" w:sz="0" w:space="0" w:color="auto"/>
                                        <w:bottom w:val="none" w:sz="0" w:space="0" w:color="auto"/>
                                        <w:right w:val="none" w:sz="0" w:space="0" w:color="auto"/>
                                      </w:divBdr>
                                      <w:divsChild>
                                        <w:div w:id="1360278261">
                                          <w:marLeft w:val="0"/>
                                          <w:marRight w:val="0"/>
                                          <w:marTop w:val="0"/>
                                          <w:marBottom w:val="0"/>
                                          <w:divBdr>
                                            <w:top w:val="none" w:sz="0" w:space="0" w:color="auto"/>
                                            <w:left w:val="none" w:sz="0" w:space="0" w:color="auto"/>
                                            <w:bottom w:val="none" w:sz="0" w:space="0" w:color="auto"/>
                                            <w:right w:val="none" w:sz="0" w:space="0" w:color="auto"/>
                                          </w:divBdr>
                                          <w:divsChild>
                                            <w:div w:id="1912737325">
                                              <w:marLeft w:val="0"/>
                                              <w:marRight w:val="0"/>
                                              <w:marTop w:val="0"/>
                                              <w:marBottom w:val="0"/>
                                              <w:divBdr>
                                                <w:top w:val="none" w:sz="0" w:space="0" w:color="auto"/>
                                                <w:left w:val="none" w:sz="0" w:space="0" w:color="auto"/>
                                                <w:bottom w:val="none" w:sz="0" w:space="0" w:color="auto"/>
                                                <w:right w:val="none" w:sz="0" w:space="0" w:color="auto"/>
                                              </w:divBdr>
                                              <w:divsChild>
                                                <w:div w:id="1178541124">
                                                  <w:marLeft w:val="0"/>
                                                  <w:marRight w:val="0"/>
                                                  <w:marTop w:val="0"/>
                                                  <w:marBottom w:val="0"/>
                                                  <w:divBdr>
                                                    <w:top w:val="none" w:sz="0" w:space="0" w:color="auto"/>
                                                    <w:left w:val="none" w:sz="0" w:space="0" w:color="auto"/>
                                                    <w:bottom w:val="none" w:sz="0" w:space="0" w:color="auto"/>
                                                    <w:right w:val="none" w:sz="0" w:space="0" w:color="auto"/>
                                                  </w:divBdr>
                                                  <w:divsChild>
                                                    <w:div w:id="845368624">
                                                      <w:marLeft w:val="0"/>
                                                      <w:marRight w:val="0"/>
                                                      <w:marTop w:val="0"/>
                                                      <w:marBottom w:val="0"/>
                                                      <w:divBdr>
                                                        <w:top w:val="none" w:sz="0" w:space="0" w:color="auto"/>
                                                        <w:left w:val="none" w:sz="0" w:space="0" w:color="auto"/>
                                                        <w:bottom w:val="none" w:sz="0" w:space="0" w:color="auto"/>
                                                        <w:right w:val="none" w:sz="0" w:space="0" w:color="auto"/>
                                                      </w:divBdr>
                                                      <w:divsChild>
                                                        <w:div w:id="1963030908">
                                                          <w:marLeft w:val="0"/>
                                                          <w:marRight w:val="0"/>
                                                          <w:marTop w:val="0"/>
                                                          <w:marBottom w:val="0"/>
                                                          <w:divBdr>
                                                            <w:top w:val="none" w:sz="0" w:space="0" w:color="auto"/>
                                                            <w:left w:val="none" w:sz="0" w:space="0" w:color="auto"/>
                                                            <w:bottom w:val="none" w:sz="0" w:space="0" w:color="auto"/>
                                                            <w:right w:val="none" w:sz="0" w:space="0" w:color="auto"/>
                                                          </w:divBdr>
                                                          <w:divsChild>
                                                            <w:div w:id="1552226532">
                                                              <w:marLeft w:val="0"/>
                                                              <w:marRight w:val="0"/>
                                                              <w:marTop w:val="0"/>
                                                              <w:marBottom w:val="0"/>
                                                              <w:divBdr>
                                                                <w:top w:val="none" w:sz="0" w:space="0" w:color="auto"/>
                                                                <w:left w:val="none" w:sz="0" w:space="0" w:color="auto"/>
                                                                <w:bottom w:val="none" w:sz="0" w:space="0" w:color="auto"/>
                                                                <w:right w:val="none" w:sz="0" w:space="0" w:color="auto"/>
                                                              </w:divBdr>
                                                              <w:divsChild>
                                                                <w:div w:id="1832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Cooper</dc:creator>
  <cp:lastModifiedBy>Jayne Cooper</cp:lastModifiedBy>
  <cp:revision>2</cp:revision>
  <cp:lastPrinted>2015-10-15T13:55:00Z</cp:lastPrinted>
  <dcterms:created xsi:type="dcterms:W3CDTF">2015-10-23T11:11:00Z</dcterms:created>
  <dcterms:modified xsi:type="dcterms:W3CDTF">2015-10-23T11:11:00Z</dcterms:modified>
</cp:coreProperties>
</file>